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0F37" w:rsidRDefault="009F0ACB" w:rsidP="00C36A14">
      <w:pPr>
        <w:spacing w:line="360" w:lineRule="auto"/>
        <w:jc w:val="center"/>
        <w:rPr>
          <w:b/>
          <w:sz w:val="32"/>
          <w:szCs w:val="32"/>
        </w:rPr>
      </w:pPr>
      <w:r>
        <w:rPr>
          <w:b/>
          <w:sz w:val="32"/>
          <w:szCs w:val="32"/>
        </w:rPr>
        <w:t>Интегрированное планирование серийного производства и</w:t>
      </w:r>
      <w:r w:rsidRPr="009F0ACB">
        <w:rPr>
          <w:b/>
          <w:sz w:val="32"/>
          <w:szCs w:val="32"/>
        </w:rPr>
        <w:t xml:space="preserve"> </w:t>
      </w:r>
      <w:r>
        <w:rPr>
          <w:b/>
          <w:sz w:val="32"/>
          <w:szCs w:val="32"/>
        </w:rPr>
        <w:t>обслуживания для минимизации общих затрат на производство и обслуживание с общим сроком исполнения</w:t>
      </w:r>
    </w:p>
    <w:p w:rsidR="00450F37" w:rsidRDefault="00450F37" w:rsidP="00C36A14">
      <w:pPr>
        <w:spacing w:line="360" w:lineRule="auto"/>
        <w:jc w:val="center"/>
        <w:rPr>
          <w:b/>
          <w:sz w:val="32"/>
          <w:szCs w:val="32"/>
        </w:rPr>
      </w:pPr>
    </w:p>
    <w:p w:rsidR="00450F37" w:rsidRDefault="00450F37" w:rsidP="00C36A14">
      <w:pPr>
        <w:spacing w:line="360" w:lineRule="auto"/>
        <w:jc w:val="center"/>
        <w:rPr>
          <w:sz w:val="32"/>
          <w:szCs w:val="32"/>
        </w:rPr>
      </w:pPr>
      <w:r w:rsidRPr="00450F37">
        <w:rPr>
          <w:sz w:val="32"/>
          <w:szCs w:val="32"/>
        </w:rPr>
        <w:t>Zahedi Zahedi</w:t>
      </w:r>
    </w:p>
    <w:p w:rsidR="00450F37" w:rsidRDefault="00450F37" w:rsidP="00C36A14">
      <w:pPr>
        <w:spacing w:line="360" w:lineRule="auto"/>
        <w:jc w:val="center"/>
        <w:rPr>
          <w:sz w:val="32"/>
          <w:szCs w:val="32"/>
        </w:rPr>
      </w:pPr>
    </w:p>
    <w:p w:rsidR="00C36A14" w:rsidRDefault="00C36A14" w:rsidP="00A551A1">
      <w:pPr>
        <w:spacing w:line="360" w:lineRule="auto"/>
        <w:ind w:firstLine="567"/>
        <w:jc w:val="both"/>
        <w:rPr>
          <w:b/>
        </w:rPr>
      </w:pPr>
      <w:r>
        <w:rPr>
          <w:b/>
        </w:rPr>
        <w:t>Аннотация</w:t>
      </w:r>
    </w:p>
    <w:p w:rsidR="00C36A14" w:rsidRDefault="00C36A14" w:rsidP="00C36A14">
      <w:pPr>
        <w:spacing w:line="360" w:lineRule="auto"/>
        <w:ind w:firstLine="567"/>
        <w:jc w:val="both"/>
      </w:pPr>
      <w:r w:rsidRPr="00C36A14">
        <w:t xml:space="preserve">В этой главе обсуждается интегрированная модель планирования серийного производства и технического обслуживания </w:t>
      </w:r>
      <w:r w:rsidR="004D7BA7">
        <w:t>машины</w:t>
      </w:r>
      <w:r w:rsidRPr="00C36A14">
        <w:t xml:space="preserve"> на одном изношенном станке и поточном цехе с изношенным станком, который производит изделие, подлежащее доставке в общий срок. Модель описывает компромисс между затратами на производство и затратами на техническое обслуживание как увеличение длины производственного цикла. Задача модели состоит в том, чтобы минимизировать общую стоимость, состоящую из незавершенных и полных затрат на хранение инвентаря, затрат на настройку, профилактических и корректирующих затрат на обслуживание и затрат на доработку. Задача состоит в том, чтобы определить наилучшую длину производственного цикла и действия по обслуживанию, которые минимизируют общую стоимость.</w:t>
      </w:r>
    </w:p>
    <w:p w:rsidR="00922CD3" w:rsidRDefault="00922CD3" w:rsidP="00C36A14">
      <w:pPr>
        <w:spacing w:line="360" w:lineRule="auto"/>
        <w:ind w:firstLine="567"/>
        <w:jc w:val="both"/>
      </w:pPr>
    </w:p>
    <w:p w:rsidR="00A551A1" w:rsidRPr="00A551A1" w:rsidRDefault="00A551A1" w:rsidP="00A551A1">
      <w:pPr>
        <w:pStyle w:val="a3"/>
        <w:numPr>
          <w:ilvl w:val="0"/>
          <w:numId w:val="1"/>
        </w:numPr>
        <w:spacing w:line="360" w:lineRule="auto"/>
        <w:jc w:val="both"/>
        <w:rPr>
          <w:rFonts w:ascii="Times New Roman" w:hAnsi="Times New Roman" w:cs="Times New Roman"/>
          <w:b/>
          <w:sz w:val="32"/>
          <w:szCs w:val="32"/>
          <w:lang w:val="en-US"/>
        </w:rPr>
      </w:pPr>
      <w:r>
        <w:rPr>
          <w:rFonts w:ascii="Times New Roman" w:hAnsi="Times New Roman" w:cs="Times New Roman"/>
          <w:b/>
          <w:sz w:val="32"/>
          <w:szCs w:val="32"/>
        </w:rPr>
        <w:t>Введение</w:t>
      </w:r>
    </w:p>
    <w:p w:rsidR="00A551A1" w:rsidRDefault="003B2962" w:rsidP="00A551A1">
      <w:pPr>
        <w:spacing w:line="360" w:lineRule="auto"/>
        <w:ind w:firstLine="567"/>
        <w:jc w:val="both"/>
      </w:pPr>
      <w:r w:rsidRPr="003B2962">
        <w:t>Развитие современных производственных систем ведет к сокращению жизненного цикла продукции, увеличению ассортимента продукции и повышению спроса клиентов на более высокое качество и своевременность доставки. Таким образом, точность и скорость принятия решений в производственной системе становятся важными.</w:t>
      </w:r>
    </w:p>
    <w:p w:rsidR="00B2166E" w:rsidRDefault="00B2166E" w:rsidP="00A551A1">
      <w:pPr>
        <w:spacing w:line="360" w:lineRule="auto"/>
        <w:ind w:firstLine="567"/>
        <w:jc w:val="both"/>
      </w:pPr>
      <w:r w:rsidRPr="00B2166E">
        <w:t xml:space="preserve">Обрабатывающая промышленность получает много заказов на обработку от своих стратегических партнеров в больших количествах. Производитель обрабатывает заказ в постоянном размере партии, который устанавливается производственным разделом. В то же время Секция технического обслуживания выполняет техническое обслуживание машины только в случае поломки машины (реактивное обслуживание). Невозможно избежать задержки доставки заказа потребителям, если техническое обслуживание машины занимает много времени и прерывает </w:t>
      </w:r>
      <w:r w:rsidR="00D4048D">
        <w:t>производственную деятельность, а</w:t>
      </w:r>
      <w:r w:rsidRPr="00B2166E">
        <w:t xml:space="preserve"> это часто случается.</w:t>
      </w:r>
    </w:p>
    <w:p w:rsidR="00B2166E" w:rsidRDefault="00D4048D" w:rsidP="00A551A1">
      <w:pPr>
        <w:spacing w:line="360" w:lineRule="auto"/>
        <w:ind w:firstLine="567"/>
        <w:jc w:val="both"/>
      </w:pPr>
      <w:r w:rsidRPr="00D4048D">
        <w:t xml:space="preserve">Из этого описания можно извлечь корень проблемы: во-первых, для технического обслуживания не была внедрена система профилактического обслуживания, хотя данные о </w:t>
      </w:r>
      <w:r w:rsidRPr="00D4048D">
        <w:lastRenderedPageBreak/>
        <w:t>сбое машины, интервал времени между сбоями и стоимость каждого сбоя хорошо записаны. Во-вторых, производственная секция планирует партии в постоянном размере, тогда как согласно [1–6] обсуждение непостоянных размеров партии обеспечит лучшее время для магазина. В-третьих, отказ машины происходит во время производства, поэтому отказ машины влияет на производительность цеха. Эти три проблемы указывают на независимость между производственным планированием и графиком технического обслуживания, что может привести к следующим условиям:</w:t>
      </w:r>
    </w:p>
    <w:p w:rsidR="00DF172A" w:rsidRPr="00DF172A" w:rsidRDefault="00DF172A" w:rsidP="00DF172A">
      <w:pPr>
        <w:spacing w:line="360" w:lineRule="auto"/>
        <w:ind w:firstLine="567"/>
        <w:jc w:val="both"/>
      </w:pPr>
      <w:r w:rsidRPr="00DF172A">
        <w:t>1. Планирование производства, которое не учитывает аспект технического обслуживания, приведет к тому, что машина будет постоянно эксплуатироваться, даже если машина должна обслуживаться. Если техническое обслуживание не проводится, это может привести к поломке машины во время производственной деятельности, что, безусловно, повлияет на производительность.</w:t>
      </w:r>
    </w:p>
    <w:p w:rsidR="00674FFC" w:rsidRDefault="00DF172A" w:rsidP="00DF172A">
      <w:pPr>
        <w:spacing w:line="360" w:lineRule="auto"/>
        <w:ind w:firstLine="567"/>
        <w:jc w:val="both"/>
      </w:pPr>
      <w:r w:rsidRPr="00DF172A">
        <w:t>2. График технического обслуживания, который не учитывает график производства, приведет к остановке занятой машины для технического обслуживания. Это также нарушает заранее составленный график производства.</w:t>
      </w:r>
    </w:p>
    <w:p w:rsidR="00DF172A" w:rsidRDefault="00DF172A" w:rsidP="00DF172A">
      <w:pPr>
        <w:spacing w:line="360" w:lineRule="auto"/>
        <w:ind w:firstLine="567"/>
        <w:jc w:val="both"/>
      </w:pPr>
    </w:p>
    <w:p w:rsidR="00E41D4E" w:rsidRPr="00E41D4E" w:rsidRDefault="00E41D4E" w:rsidP="00E41D4E">
      <w:pPr>
        <w:pStyle w:val="a3"/>
        <w:numPr>
          <w:ilvl w:val="0"/>
          <w:numId w:val="1"/>
        </w:numPr>
        <w:spacing w:line="360" w:lineRule="auto"/>
        <w:jc w:val="both"/>
        <w:rPr>
          <w:rFonts w:ascii="Times New Roman" w:hAnsi="Times New Roman" w:cs="Times New Roman"/>
          <w:b/>
          <w:sz w:val="32"/>
          <w:szCs w:val="32"/>
          <w:lang w:val="en-US"/>
        </w:rPr>
      </w:pPr>
      <w:r>
        <w:rPr>
          <w:rFonts w:ascii="Times New Roman" w:hAnsi="Times New Roman" w:cs="Times New Roman"/>
          <w:b/>
          <w:sz w:val="32"/>
          <w:szCs w:val="32"/>
        </w:rPr>
        <w:t>Построение модели</w:t>
      </w:r>
    </w:p>
    <w:p w:rsidR="00E41D4E" w:rsidRDefault="00EA4742" w:rsidP="00E41D4E">
      <w:pPr>
        <w:spacing w:line="360" w:lineRule="auto"/>
        <w:ind w:firstLine="567"/>
        <w:jc w:val="both"/>
      </w:pPr>
      <w:r w:rsidRPr="00655A78">
        <w:t>В этом разделе обсуждается, как строится модель. Связь между неконтролируемым параметром и переменной решения модели в достижении наилучшей общей стоимости обсуждается на диаграмме влияния для интегрированного планирования серийного производства и планирования технического обслуживания, схемы ввода-вывода для моделей планирования серийного производства и технического обслуживания, построения целевой функции системное ограничение, модель и алгоритм, а затем численный опыт, чтобы показать, как алгоритм работает для решения проблемы.</w:t>
      </w:r>
    </w:p>
    <w:p w:rsidR="00655A78" w:rsidRDefault="00655A78" w:rsidP="00E41D4E">
      <w:pPr>
        <w:spacing w:line="360" w:lineRule="auto"/>
        <w:ind w:firstLine="567"/>
        <w:jc w:val="both"/>
      </w:pPr>
    </w:p>
    <w:p w:rsidR="00CF1866" w:rsidRPr="00CF1866" w:rsidRDefault="00CF1866" w:rsidP="00CF1866">
      <w:pPr>
        <w:pStyle w:val="a3"/>
        <w:numPr>
          <w:ilvl w:val="1"/>
          <w:numId w:val="1"/>
        </w:numPr>
        <w:spacing w:line="360" w:lineRule="auto"/>
        <w:jc w:val="both"/>
        <w:rPr>
          <w:rFonts w:ascii="Times New Roman" w:hAnsi="Times New Roman" w:cs="Times New Roman"/>
          <w:b/>
        </w:rPr>
      </w:pPr>
      <w:r w:rsidRPr="00CF1866">
        <w:rPr>
          <w:rFonts w:ascii="Times New Roman" w:hAnsi="Times New Roman" w:cs="Times New Roman"/>
          <w:b/>
        </w:rPr>
        <w:t>Диаграмма влияния для планирования серийного производства и обслуживания модели</w:t>
      </w:r>
    </w:p>
    <w:p w:rsidR="00CF1866" w:rsidRDefault="00C74C55" w:rsidP="00CF1866">
      <w:pPr>
        <w:spacing w:line="360" w:lineRule="auto"/>
        <w:ind w:firstLine="567"/>
        <w:jc w:val="both"/>
      </w:pPr>
      <w:r w:rsidRPr="00C74C55">
        <w:t>Интегрированное планирование серийного производства и обслуживания, разработанное в этой главе, имеет критерии минимизации общей стоимости, состоящие из стоимости хранения запасов, затрат на настройку, стоимости PM, стоимости CM и затрат на доработку для несоответствующей детали. На диаграмме влияния, показанной на рис. 1, проблема интегрированного планирования серийного производства и обслуживания может быть объяснена следующим образом. Спрос, срок исполнения и производительность машины являются неконтролируемыми параметрами. Спрос и срок оплаты будут влиять на размер партии (график производства).</w:t>
      </w:r>
    </w:p>
    <w:p w:rsidR="009859E4" w:rsidRDefault="00EC55F6" w:rsidP="00CF1866">
      <w:pPr>
        <w:spacing w:line="360" w:lineRule="auto"/>
        <w:ind w:firstLine="567"/>
        <w:jc w:val="both"/>
      </w:pPr>
      <w:r w:rsidRPr="00EC55F6">
        <w:lastRenderedPageBreak/>
        <w:t>Производительность машины влияет на расчетное количество PM и количество CM. В модельной системе количество PM и количество CM будут влиять друг на друга с графиком производства. Количество PM будет влиять друг на друга с количеством CM, где увеличение количества PM приведет к уменьшению количества CM, и наоборот. Количество PM и CM также влияет друг на друга</w:t>
      </w:r>
      <w:r w:rsidR="000F2749" w:rsidRPr="000F2749">
        <w:t xml:space="preserve"> </w:t>
      </w:r>
      <w:r w:rsidR="000F2749">
        <w:t>и</w:t>
      </w:r>
      <w:r w:rsidRPr="00EC55F6">
        <w:t xml:space="preserve"> на количество несоответствующих частей.</w:t>
      </w:r>
    </w:p>
    <w:p w:rsidR="00EC55F6" w:rsidRDefault="00EC55F6" w:rsidP="00CF1866">
      <w:pPr>
        <w:spacing w:line="360" w:lineRule="auto"/>
        <w:ind w:firstLine="567"/>
        <w:jc w:val="both"/>
      </w:pPr>
    </w:p>
    <w:p w:rsidR="00FC5BD1" w:rsidRPr="00FC5BD1" w:rsidRDefault="00FC5BD1" w:rsidP="00FC5BD1">
      <w:pPr>
        <w:pStyle w:val="a3"/>
        <w:numPr>
          <w:ilvl w:val="1"/>
          <w:numId w:val="1"/>
        </w:numPr>
        <w:spacing w:line="360" w:lineRule="auto"/>
        <w:jc w:val="both"/>
        <w:rPr>
          <w:rFonts w:ascii="Times New Roman" w:hAnsi="Times New Roman" w:cs="Times New Roman"/>
          <w:b/>
        </w:rPr>
      </w:pPr>
      <w:r w:rsidRPr="00FC5BD1">
        <w:rPr>
          <w:rFonts w:ascii="Times New Roman" w:hAnsi="Times New Roman" w:cs="Times New Roman"/>
          <w:b/>
        </w:rPr>
        <w:t>Схема ввода-вывода для моделей планирования серийного производства и обслуживания</w:t>
      </w:r>
    </w:p>
    <w:p w:rsidR="00FC5BD1" w:rsidRDefault="00D01555" w:rsidP="00FC5BD1">
      <w:pPr>
        <w:spacing w:line="360" w:lineRule="auto"/>
        <w:ind w:firstLine="567"/>
        <w:jc w:val="both"/>
      </w:pPr>
      <w:r w:rsidRPr="00D01555">
        <w:t>Общая стоимость состоит из затрат на хранение инвентаря, затрат на настройку, стоимости PM, стоимости CM и затрат на доработку. Стоимость затрат на проведение инвентаризации состоит из незавершенного производства (wip) и готовой части затрат на проведение инвентаризации. Стоимость хранения запаса в процессе - это стоимость запаса деталей в партиях во время обработки, рассчитанная путем умножения количества деталей в партии на время ожидания обработки партии. Стоимость готовой детали - это стоимость хранения запаса для деталей в готовой партии, рассчитанная путем умножения количества деталей в партии на стоимость хранения запаса на единицу готовой детали до момента ожид</w:t>
      </w:r>
      <w:r w:rsidR="008B0D31">
        <w:t>ания партии до крайнего срока</w:t>
      </w:r>
      <w:r w:rsidR="008B0D31" w:rsidRPr="008B0D31">
        <w:t xml:space="preserve"> </w:t>
      </w:r>
      <w:r w:rsidR="008B0D31">
        <w:rPr>
          <w:lang w:val="en-US"/>
        </w:rPr>
        <w:t>d</w:t>
      </w:r>
      <w:r w:rsidRPr="00D01555">
        <w:t>, Стоимость установки рассчитывается путем умножения количества запланированных партий на стоимость установки единицы. Стоимость доработки рассчитывается путем умножения количества несоответствующих деталей на единицу стоимости доработки. Стоимость PM рассчитывается путем умножения количества PM на единицу стоимости PM, а стоимость CM рассчитывается путем умножения количества CM на единицу стоимости CM.</w:t>
      </w:r>
      <w:r w:rsidR="00A10A50">
        <w:t xml:space="preserve"> </w:t>
      </w:r>
    </w:p>
    <w:p w:rsidR="005754D6" w:rsidRPr="00D01555" w:rsidRDefault="005754D6" w:rsidP="00FC5BD1">
      <w:pPr>
        <w:spacing w:line="360" w:lineRule="auto"/>
        <w:ind w:firstLine="567"/>
        <w:jc w:val="both"/>
      </w:pPr>
    </w:p>
    <w:p w:rsidR="00C36A14" w:rsidRDefault="00D24FFC" w:rsidP="00D24FFC">
      <w:pPr>
        <w:spacing w:line="360" w:lineRule="auto"/>
        <w:jc w:val="center"/>
        <w:rPr>
          <w:b/>
        </w:rPr>
      </w:pPr>
      <w:r w:rsidRPr="00D24FFC">
        <w:rPr>
          <w:b/>
        </w:rPr>
        <w:lastRenderedPageBreak/>
        <w:drawing>
          <wp:inline distT="0" distB="0" distL="0" distR="0" wp14:anchorId="588DBF27" wp14:editId="695793F1">
            <wp:extent cx="4885217" cy="5396089"/>
            <wp:effectExtent l="0" t="0" r="444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87606" cy="5398728"/>
                    </a:xfrm>
                    <a:prstGeom prst="rect">
                      <a:avLst/>
                    </a:prstGeom>
                  </pic:spPr>
                </pic:pic>
              </a:graphicData>
            </a:graphic>
          </wp:inline>
        </w:drawing>
      </w:r>
    </w:p>
    <w:p w:rsidR="00D24FFC" w:rsidRDefault="00D24FFC" w:rsidP="00D24FFC">
      <w:pPr>
        <w:spacing w:line="360" w:lineRule="auto"/>
        <w:jc w:val="center"/>
      </w:pPr>
      <w:r>
        <w:t>Рисунок 1 -</w:t>
      </w:r>
      <w:r w:rsidRPr="00D24FFC">
        <w:t xml:space="preserve"> Диаграмма влияния для модели планирования серийного производства и обслуживания.</w:t>
      </w:r>
    </w:p>
    <w:p w:rsidR="00D24FFC" w:rsidRDefault="00D24FFC" w:rsidP="00D24FFC">
      <w:pPr>
        <w:spacing w:line="360" w:lineRule="auto"/>
        <w:jc w:val="center"/>
      </w:pPr>
    </w:p>
    <w:p w:rsidR="00D24FFC" w:rsidRDefault="001F6046" w:rsidP="001F6046">
      <w:pPr>
        <w:spacing w:line="360" w:lineRule="auto"/>
        <w:jc w:val="center"/>
      </w:pPr>
      <w:r w:rsidRPr="001F6046">
        <w:lastRenderedPageBreak/>
        <w:drawing>
          <wp:inline distT="0" distB="0" distL="0" distR="0" wp14:anchorId="53032623" wp14:editId="44897082">
            <wp:extent cx="5531556" cy="3019902"/>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40291" cy="3024671"/>
                    </a:xfrm>
                    <a:prstGeom prst="rect">
                      <a:avLst/>
                    </a:prstGeom>
                  </pic:spPr>
                </pic:pic>
              </a:graphicData>
            </a:graphic>
          </wp:inline>
        </w:drawing>
      </w:r>
    </w:p>
    <w:p w:rsidR="001F6046" w:rsidRDefault="001F6046" w:rsidP="001F6046">
      <w:pPr>
        <w:spacing w:line="360" w:lineRule="auto"/>
        <w:jc w:val="center"/>
      </w:pPr>
      <w:r>
        <w:t>Рисунок 2 -</w:t>
      </w:r>
      <w:r w:rsidRPr="001F6046">
        <w:t xml:space="preserve"> Схема ввода-вывода для моделей планирования серийного производства и обслуживания.</w:t>
      </w:r>
    </w:p>
    <w:p w:rsidR="001F6046" w:rsidRDefault="001F6046" w:rsidP="001F6046">
      <w:pPr>
        <w:spacing w:line="360" w:lineRule="auto"/>
        <w:jc w:val="center"/>
      </w:pPr>
    </w:p>
    <w:p w:rsidR="001F6046" w:rsidRDefault="002E6945" w:rsidP="001F6046">
      <w:pPr>
        <w:spacing w:line="360" w:lineRule="auto"/>
        <w:ind w:firstLine="567"/>
        <w:jc w:val="both"/>
      </w:pPr>
      <w:r w:rsidRPr="002E6945">
        <w:t>Диаграмма ввода-вывода интегрированного планирования серийного производства и обслуживания для минимизации общих затрат показана на рисунке 2.</w:t>
      </w:r>
    </w:p>
    <w:p w:rsidR="002E6945" w:rsidRDefault="00305146" w:rsidP="001F6046">
      <w:pPr>
        <w:spacing w:line="360" w:lineRule="auto"/>
        <w:ind w:firstLine="567"/>
        <w:jc w:val="both"/>
      </w:pPr>
      <w:r w:rsidRPr="00305146">
        <w:t>На рисунке 2 показана модель входных параметров: количество запланированных деталей, срок исполнения, ф</w:t>
      </w:r>
      <w:r w:rsidR="00343351">
        <w:t>ункция распределения Вейбулла f</w:t>
      </w:r>
      <w:r w:rsidRPr="00305146">
        <w:t xml:space="preserve">(t), время обработки единицы, длина интервала PM, стоимость удержания запаса, стоимость доработки, время наладки между партиями и </w:t>
      </w:r>
      <w:r w:rsidR="00A71C1C">
        <w:t>вероятность несоответствия частей</w:t>
      </w:r>
      <w:r w:rsidRPr="00305146">
        <w:t xml:space="preserve"> на машине в состоянии контроля</w:t>
      </w:r>
      <w:r w:rsidR="00047073">
        <w:t xml:space="preserve"> ввода</w:t>
      </w:r>
      <w:r w:rsidRPr="00305146">
        <w:t xml:space="preserve"> и контроля</w:t>
      </w:r>
      <w:r w:rsidR="00047073">
        <w:t xml:space="preserve"> вывода</w:t>
      </w:r>
      <w:r w:rsidRPr="00305146">
        <w:t>. Выходными данными модели являются размер партий и расписание, расписание PM, количество CM и количество несоответствующих частей.</w:t>
      </w:r>
    </w:p>
    <w:p w:rsidR="00B65A43" w:rsidRDefault="00A80673" w:rsidP="001F6046">
      <w:pPr>
        <w:spacing w:line="360" w:lineRule="auto"/>
        <w:ind w:firstLine="567"/>
        <w:jc w:val="both"/>
      </w:pPr>
      <w:r w:rsidRPr="00A80673">
        <w:t>Модель будет решать вопросы компромисса между производственными затратами и затратами на техническое обслуживание, где производственные затраты будут состоять из затрат на хранение запасов (незавершенного производства и готовой части затрат на хранение запасов), затрат на настройку и затрат на доработку несоответствующих деталей при обслуживании. стоимость состоит из стоимости PM и стоимости CM. Модель ответит, как запланированное серийное производство и техническое обслуживание минимизируют общую стоимость. Чертеж диаграммы влияния следует</w:t>
      </w:r>
      <w:r w:rsidR="003E4F47">
        <w:t xml:space="preserve"> из</w:t>
      </w:r>
      <w:r w:rsidRPr="00A80673">
        <w:t xml:space="preserve"> [7].</w:t>
      </w:r>
    </w:p>
    <w:p w:rsidR="00C95681" w:rsidRDefault="00C95681" w:rsidP="001F6046">
      <w:pPr>
        <w:spacing w:line="360" w:lineRule="auto"/>
        <w:ind w:firstLine="567"/>
        <w:jc w:val="both"/>
      </w:pPr>
    </w:p>
    <w:p w:rsidR="00752FF3" w:rsidRDefault="00752FF3">
      <w:pPr>
        <w:rPr>
          <w:b/>
          <w:sz w:val="32"/>
          <w:szCs w:val="32"/>
        </w:rPr>
      </w:pPr>
      <w:r>
        <w:rPr>
          <w:b/>
          <w:sz w:val="32"/>
          <w:szCs w:val="32"/>
        </w:rPr>
        <w:br w:type="page"/>
      </w:r>
    </w:p>
    <w:p w:rsidR="00B52A57" w:rsidRPr="00B52A57" w:rsidRDefault="00B52A57" w:rsidP="00B52A57">
      <w:pPr>
        <w:pStyle w:val="a3"/>
        <w:numPr>
          <w:ilvl w:val="0"/>
          <w:numId w:val="1"/>
        </w:numPr>
        <w:spacing w:line="360" w:lineRule="auto"/>
        <w:jc w:val="both"/>
        <w:rPr>
          <w:rFonts w:ascii="Times New Roman" w:hAnsi="Times New Roman" w:cs="Times New Roman"/>
          <w:b/>
          <w:sz w:val="32"/>
          <w:szCs w:val="32"/>
        </w:rPr>
      </w:pPr>
      <w:r w:rsidRPr="00B52A57">
        <w:rPr>
          <w:rFonts w:ascii="Times New Roman" w:hAnsi="Times New Roman" w:cs="Times New Roman"/>
          <w:b/>
          <w:sz w:val="32"/>
          <w:szCs w:val="32"/>
        </w:rPr>
        <w:lastRenderedPageBreak/>
        <w:t>Интегрированное планирование серийного производства и обслуживания для отдельного изделия, обработанного на изношенном станке с установленным сроком</w:t>
      </w:r>
    </w:p>
    <w:p w:rsidR="00B52A57" w:rsidRDefault="00752FF3" w:rsidP="00B52A57">
      <w:pPr>
        <w:spacing w:line="360" w:lineRule="auto"/>
        <w:ind w:firstLine="567"/>
        <w:jc w:val="both"/>
      </w:pPr>
      <w:r w:rsidRPr="00752FF3">
        <w:t xml:space="preserve">Моделирование начинается со стоимости хранения запасов для незавершенных и завершенных партий, моделирования системных ограничений </w:t>
      </w:r>
      <w:r w:rsidR="00517EDF">
        <w:t>задачи</w:t>
      </w:r>
      <w:r w:rsidRPr="00752FF3">
        <w:t>, модели проблемы, алгоритма и примера, чтобы показать, как алгоритм работает для решения модели.</w:t>
      </w:r>
    </w:p>
    <w:p w:rsidR="00EE54D0" w:rsidRDefault="00EE54D0" w:rsidP="00B52A57">
      <w:pPr>
        <w:spacing w:line="360" w:lineRule="auto"/>
        <w:ind w:firstLine="567"/>
        <w:jc w:val="both"/>
      </w:pPr>
    </w:p>
    <w:p w:rsidR="007822F2" w:rsidRPr="007822F2" w:rsidRDefault="007822F2" w:rsidP="007822F2">
      <w:pPr>
        <w:pStyle w:val="a3"/>
        <w:numPr>
          <w:ilvl w:val="1"/>
          <w:numId w:val="1"/>
        </w:numPr>
        <w:spacing w:line="360" w:lineRule="auto"/>
        <w:jc w:val="both"/>
        <w:rPr>
          <w:rFonts w:ascii="Times New Roman" w:hAnsi="Times New Roman" w:cs="Times New Roman"/>
          <w:b/>
        </w:rPr>
      </w:pPr>
      <w:r w:rsidRPr="007822F2">
        <w:rPr>
          <w:rFonts w:ascii="Times New Roman" w:hAnsi="Times New Roman" w:cs="Times New Roman"/>
          <w:b/>
        </w:rPr>
        <w:t>Запасы на хранение для незавершенной партии и готовой партии</w:t>
      </w:r>
    </w:p>
    <w:p w:rsidR="007822F2" w:rsidRDefault="00E520D3" w:rsidP="007822F2">
      <w:pPr>
        <w:spacing w:line="360" w:lineRule="auto"/>
        <w:ind w:firstLine="567"/>
        <w:jc w:val="both"/>
      </w:pPr>
      <w:r w:rsidRPr="00E520D3">
        <w:t xml:space="preserve">Концепция стоимости холдинга разработана из [3]. </w:t>
      </w:r>
      <w:r>
        <w:t>Пусть</w:t>
      </w:r>
      <w:r w:rsidRPr="00E520D3">
        <w:t xml:space="preserve"> q част</w:t>
      </w:r>
      <w:r>
        <w:t>и</w:t>
      </w:r>
      <w:r w:rsidRPr="00E520D3">
        <w:t xml:space="preserve"> пункта </w:t>
      </w:r>
      <w:r w:rsidR="005F5CCD">
        <w:t>назначения,</w:t>
      </w:r>
      <w:r w:rsidRPr="00E520D3">
        <w:t xml:space="preserve"> запланированны</w:t>
      </w:r>
      <w:r>
        <w:t>е</w:t>
      </w:r>
      <w:r w:rsidRPr="00E520D3">
        <w:t xml:space="preserve"> минимизацией общего фактического критерия времени потока. Части q ра</w:t>
      </w:r>
      <w:r w:rsidR="005F5CCD">
        <w:t>зделены на N партий L</w:t>
      </w:r>
      <w:r w:rsidRPr="005F5CCD">
        <w:rPr>
          <w:vertAlign w:val="subscript"/>
        </w:rPr>
        <w:t>[i]</w:t>
      </w:r>
      <w:r w:rsidRPr="00E520D3">
        <w:t xml:space="preserve"> (i = 1, 2, ..., N), где раз</w:t>
      </w:r>
      <w:r w:rsidR="001102AF">
        <w:t>меры каждой партии составляют Q</w:t>
      </w:r>
      <w:r w:rsidRPr="001102AF">
        <w:rPr>
          <w:vertAlign w:val="subscript"/>
        </w:rPr>
        <w:t>[i]</w:t>
      </w:r>
      <w:r w:rsidRPr="00E520D3">
        <w:t xml:space="preserve"> (i = 1, 2, ..., N). Если все детали в партии были обработаны полностью, то партия называется завершенной. Если партия все еще содержит какую-либо часть, которая еще не обрабатывается или обрабатывается, она называется обработкой в процессе.</w:t>
      </w:r>
    </w:p>
    <w:p w:rsidR="009E3C6A" w:rsidRDefault="007B462C" w:rsidP="007822F2">
      <w:pPr>
        <w:spacing w:line="360" w:lineRule="auto"/>
        <w:ind w:firstLine="567"/>
        <w:jc w:val="both"/>
      </w:pPr>
      <w:r w:rsidRPr="007B462C">
        <w:t xml:space="preserve">В предположении, что сырье поступает как раз в то время, когда оно требуется, то есть в начале пакетной обработки, стоимость хранения </w:t>
      </w:r>
      <w:r w:rsidR="004D7CDA">
        <w:t>обозначается</w:t>
      </w:r>
      <w:r w:rsidRPr="007B462C">
        <w:t xml:space="preserve"> только для необработанной партии и завершенной партии. Формулирование стоимости выдержки проводится сначала для обрабатываемой партии, а затем для гот</w:t>
      </w:r>
      <w:r w:rsidR="002258BA">
        <w:t>овой партии. Положение партии L</w:t>
      </w:r>
      <w:r w:rsidRPr="002258BA">
        <w:rPr>
          <w:vertAlign w:val="subscript"/>
        </w:rPr>
        <w:t>[i]</w:t>
      </w:r>
      <w:r w:rsidRPr="007B462C">
        <w:t xml:space="preserve"> в одной производственной системе при обратном подходе во время </w:t>
      </w:r>
      <w:r w:rsidR="00674EB6">
        <w:t>этапа</w:t>
      </w:r>
      <w:r w:rsidRPr="007B462C">
        <w:t xml:space="preserve"> планирования показано на рисунке 3.</w:t>
      </w:r>
    </w:p>
    <w:p w:rsidR="00B86F51" w:rsidRDefault="00B86F51" w:rsidP="007822F2">
      <w:pPr>
        <w:spacing w:line="360" w:lineRule="auto"/>
        <w:ind w:firstLine="567"/>
        <w:jc w:val="both"/>
      </w:pPr>
      <w:r w:rsidRPr="007E7E06">
        <w:t>Предположение для незавершенной партии состоит в том, что детали в партии должны ждать в партии, пока все детали в партии не будут обработаны. Следовательно, в инте</w:t>
      </w:r>
      <w:r w:rsidR="001128C4" w:rsidRPr="007E7E06">
        <w:t xml:space="preserve">рвале (0, </w:t>
      </w:r>
      <w:r w:rsidR="001128C4">
        <w:rPr>
          <w:lang w:val="en-US"/>
        </w:rPr>
        <w:t>t</w:t>
      </w:r>
      <w:r w:rsidR="001128C4" w:rsidRPr="007E7E06">
        <w:t xml:space="preserve">) в рабочей партии </w:t>
      </w:r>
      <w:r w:rsidR="001128C4">
        <w:rPr>
          <w:lang w:val="en-US"/>
        </w:rPr>
        <w:t>L</w:t>
      </w:r>
      <w:r w:rsidRPr="007E7E06">
        <w:rPr>
          <w:vertAlign w:val="subscript"/>
        </w:rPr>
        <w:t>[</w:t>
      </w:r>
      <w:r w:rsidRPr="001128C4">
        <w:rPr>
          <w:vertAlign w:val="subscript"/>
          <w:lang w:val="en-US"/>
        </w:rPr>
        <w:t>i</w:t>
      </w:r>
      <w:r w:rsidRPr="007E7E06">
        <w:rPr>
          <w:vertAlign w:val="subscript"/>
        </w:rPr>
        <w:t>]</w:t>
      </w:r>
      <w:r w:rsidR="001128C4" w:rsidRPr="007E7E06">
        <w:t xml:space="preserve"> находятся </w:t>
      </w:r>
      <w:r w:rsidR="001128C4">
        <w:rPr>
          <w:lang w:val="en-US"/>
        </w:rPr>
        <w:t>Q</w:t>
      </w:r>
      <w:r w:rsidRPr="007E7E06">
        <w:rPr>
          <w:vertAlign w:val="subscript"/>
        </w:rPr>
        <w:t>[</w:t>
      </w:r>
      <w:r w:rsidRPr="001128C4">
        <w:rPr>
          <w:vertAlign w:val="subscript"/>
          <w:lang w:val="en-US"/>
        </w:rPr>
        <w:t>i</w:t>
      </w:r>
      <w:r w:rsidRPr="007E7E06">
        <w:rPr>
          <w:vertAlign w:val="subscript"/>
        </w:rPr>
        <w:t>]</w:t>
      </w:r>
      <w:r w:rsidRPr="007E7E06">
        <w:t xml:space="preserve"> незавершенных деталей (детали еще не</w:t>
      </w:r>
      <w:r w:rsidR="007E7E06" w:rsidRPr="007E7E06">
        <w:t xml:space="preserve"> обработаны). </w:t>
      </w:r>
      <w:r w:rsidR="007E7E06" w:rsidRPr="00117600">
        <w:t>В интервале (</w:t>
      </w:r>
      <w:r w:rsidR="007E7E06">
        <w:rPr>
          <w:lang w:val="en-US"/>
        </w:rPr>
        <w:t>t</w:t>
      </w:r>
      <w:r w:rsidR="007E7E06" w:rsidRPr="00117600">
        <w:t>, 2</w:t>
      </w:r>
      <w:r w:rsidR="007E7E06">
        <w:rPr>
          <w:lang w:val="en-US"/>
        </w:rPr>
        <w:t>t</w:t>
      </w:r>
      <w:r w:rsidR="007E7E06" w:rsidRPr="00117600">
        <w:t>) имеются (</w:t>
      </w:r>
      <w:r w:rsidR="007E7E06">
        <w:rPr>
          <w:lang w:val="en-US"/>
        </w:rPr>
        <w:t>Q</w:t>
      </w:r>
      <w:r w:rsidRPr="00117600">
        <w:rPr>
          <w:vertAlign w:val="subscript"/>
        </w:rPr>
        <w:t>[</w:t>
      </w:r>
      <w:r w:rsidRPr="007E7E06">
        <w:rPr>
          <w:vertAlign w:val="subscript"/>
          <w:lang w:val="en-US"/>
        </w:rPr>
        <w:t>i</w:t>
      </w:r>
      <w:r w:rsidRPr="00117600">
        <w:rPr>
          <w:vertAlign w:val="subscript"/>
        </w:rPr>
        <w:t>]</w:t>
      </w:r>
      <w:r w:rsidR="007E7E06" w:rsidRPr="00117600">
        <w:t xml:space="preserve"> -1) незавершенны</w:t>
      </w:r>
      <w:r w:rsidR="007E7E06">
        <w:t>х</w:t>
      </w:r>
      <w:r w:rsidR="007E7E06" w:rsidRPr="00117600">
        <w:t xml:space="preserve"> детал</w:t>
      </w:r>
      <w:r w:rsidR="007E7E06">
        <w:t>ей</w:t>
      </w:r>
      <w:r w:rsidRPr="00117600">
        <w:t xml:space="preserve"> и </w:t>
      </w:r>
      <w:r w:rsidRPr="00B86F51">
        <w:rPr>
          <w:lang w:val="en-US"/>
        </w:rPr>
        <w:t>l</w:t>
      </w:r>
      <w:r w:rsidRPr="00117600">
        <w:t xml:space="preserve"> готовая деталь, пока в интервале ((</w:t>
      </w:r>
      <w:r w:rsidRPr="00B86F51">
        <w:rPr>
          <w:lang w:val="en-US"/>
        </w:rPr>
        <w:t>Q</w:t>
      </w:r>
      <w:r w:rsidRPr="00117600">
        <w:rPr>
          <w:vertAlign w:val="subscript"/>
        </w:rPr>
        <w:t>[</w:t>
      </w:r>
      <w:r w:rsidRPr="00117600">
        <w:rPr>
          <w:vertAlign w:val="subscript"/>
          <w:lang w:val="en-US"/>
        </w:rPr>
        <w:t>i</w:t>
      </w:r>
      <w:r w:rsidRPr="00117600">
        <w:rPr>
          <w:vertAlign w:val="subscript"/>
        </w:rPr>
        <w:t xml:space="preserve">] </w:t>
      </w:r>
      <w:r w:rsidRPr="00117600">
        <w:t xml:space="preserve">–1) </w:t>
      </w:r>
      <w:r w:rsidRPr="00B86F51">
        <w:rPr>
          <w:lang w:val="en-US"/>
        </w:rPr>
        <w:t>t</w:t>
      </w:r>
      <w:r w:rsidRPr="00117600">
        <w:t xml:space="preserve">, </w:t>
      </w:r>
      <w:r w:rsidRPr="00B86F51">
        <w:rPr>
          <w:lang w:val="en-US"/>
        </w:rPr>
        <w:t>Q</w:t>
      </w:r>
      <w:r w:rsidRPr="00117600">
        <w:rPr>
          <w:vertAlign w:val="subscript"/>
        </w:rPr>
        <w:t>[</w:t>
      </w:r>
      <w:r w:rsidRPr="00117600">
        <w:rPr>
          <w:vertAlign w:val="subscript"/>
          <w:lang w:val="en-US"/>
        </w:rPr>
        <w:t>i</w:t>
      </w:r>
      <w:r w:rsidRPr="00117600">
        <w:rPr>
          <w:vertAlign w:val="subscript"/>
        </w:rPr>
        <w:t>]</w:t>
      </w:r>
      <w:r w:rsidRPr="00117600">
        <w:t xml:space="preserve"> </w:t>
      </w:r>
      <w:r w:rsidRPr="00B86F51">
        <w:rPr>
          <w:lang w:val="en-US"/>
        </w:rPr>
        <w:t>t</w:t>
      </w:r>
      <w:r w:rsidRPr="00117600">
        <w:t>)</w:t>
      </w:r>
      <w:r w:rsidR="00117600" w:rsidRPr="00117600">
        <w:t>, есть</w:t>
      </w:r>
      <w:r w:rsidR="00117600">
        <w:t xml:space="preserve"> </w:t>
      </w:r>
      <w:r w:rsidR="00117600">
        <w:rPr>
          <w:lang w:val="en-US"/>
        </w:rPr>
        <w:t>I</w:t>
      </w:r>
      <w:r w:rsidR="00117600">
        <w:t xml:space="preserve"> работающих деталей</w:t>
      </w:r>
      <w:r w:rsidRPr="00117600">
        <w:t xml:space="preserve"> и (</w:t>
      </w:r>
      <w:r w:rsidRPr="00B86F51">
        <w:rPr>
          <w:lang w:val="en-US"/>
        </w:rPr>
        <w:t>Q</w:t>
      </w:r>
      <w:r w:rsidRPr="00117600">
        <w:rPr>
          <w:vertAlign w:val="subscript"/>
        </w:rPr>
        <w:t>[</w:t>
      </w:r>
      <w:r w:rsidRPr="00117600">
        <w:rPr>
          <w:vertAlign w:val="subscript"/>
          <w:lang w:val="en-US"/>
        </w:rPr>
        <w:t>i</w:t>
      </w:r>
      <w:r w:rsidRPr="00117600">
        <w:rPr>
          <w:vertAlign w:val="subscript"/>
        </w:rPr>
        <w:t>]</w:t>
      </w:r>
      <w:r w:rsidR="00117600">
        <w:t xml:space="preserve"> –1) готовых деталей</w:t>
      </w:r>
      <w:r w:rsidRPr="00117600">
        <w:t>.</w:t>
      </w:r>
    </w:p>
    <w:p w:rsidR="00390D1E" w:rsidRDefault="00390D1E" w:rsidP="007822F2">
      <w:pPr>
        <w:spacing w:line="360" w:lineRule="auto"/>
        <w:ind w:firstLine="567"/>
        <w:jc w:val="both"/>
      </w:pPr>
      <w:r w:rsidRPr="00390D1E">
        <w:t>Стоимость удержания готовой детали, обозначенная как f1, выглядит следующим образом:</w:t>
      </w:r>
    </w:p>
    <w:p w:rsidR="00390D1E" w:rsidRDefault="00390D1E" w:rsidP="00390D1E">
      <w:pPr>
        <w:spacing w:line="360" w:lineRule="auto"/>
        <w:ind w:firstLine="567"/>
        <w:jc w:val="center"/>
        <w:rPr>
          <w:lang w:val="en-US"/>
        </w:rPr>
      </w:pPr>
      <w:r>
        <w:rPr>
          <w:lang w:val="en-US"/>
        </w:rPr>
        <w:t>f</w:t>
      </w:r>
      <w:r>
        <w:rPr>
          <w:vertAlign w:val="subscript"/>
          <w:lang w:val="en-US"/>
        </w:rPr>
        <w:t>1</w:t>
      </w:r>
      <w:r>
        <w:rPr>
          <w:lang w:val="en-US"/>
        </w:rPr>
        <w:t xml:space="preserve"> = c</w:t>
      </w:r>
      <w:r>
        <w:rPr>
          <w:vertAlign w:val="subscript"/>
          <w:lang w:val="en-US"/>
        </w:rPr>
        <w:t>1</w:t>
      </w:r>
      <w:r>
        <w:rPr>
          <w:lang w:val="en-US"/>
        </w:rPr>
        <w:t>t + c</w:t>
      </w:r>
      <w:r>
        <w:rPr>
          <w:vertAlign w:val="subscript"/>
          <w:lang w:val="en-US"/>
        </w:rPr>
        <w:t>1</w:t>
      </w:r>
      <w:r>
        <w:rPr>
          <w:lang w:val="en-US"/>
        </w:rPr>
        <w:t>2t + c</w:t>
      </w:r>
      <w:r>
        <w:rPr>
          <w:vertAlign w:val="subscript"/>
          <w:lang w:val="en-US"/>
        </w:rPr>
        <w:t>1</w:t>
      </w:r>
      <w:r>
        <w:rPr>
          <w:lang w:val="en-US"/>
        </w:rPr>
        <w:t>3t + … + c</w:t>
      </w:r>
      <w:r>
        <w:rPr>
          <w:vertAlign w:val="subscript"/>
          <w:lang w:val="en-US"/>
        </w:rPr>
        <w:t>1</w:t>
      </w:r>
      <w:r>
        <w:rPr>
          <w:lang w:val="en-US"/>
        </w:rPr>
        <w:t>t(Q</w:t>
      </w:r>
      <w:r>
        <w:rPr>
          <w:vertAlign w:val="subscript"/>
          <w:lang w:val="en-US"/>
        </w:rPr>
        <w:t>[i]</w:t>
      </w:r>
      <w:r>
        <w:rPr>
          <w:lang w:val="en-US"/>
        </w:rPr>
        <w:t xml:space="preserve"> – 3) + c</w:t>
      </w:r>
      <w:r>
        <w:rPr>
          <w:vertAlign w:val="subscript"/>
          <w:lang w:val="en-US"/>
        </w:rPr>
        <w:t>1</w:t>
      </w:r>
      <w:r>
        <w:rPr>
          <w:lang w:val="en-US"/>
        </w:rPr>
        <w:t>t(Q</w:t>
      </w:r>
      <w:r>
        <w:rPr>
          <w:vertAlign w:val="subscript"/>
          <w:lang w:val="en-US"/>
        </w:rPr>
        <w:t>[i]</w:t>
      </w:r>
      <w:r w:rsidR="00A930DA">
        <w:rPr>
          <w:lang w:val="en-US"/>
        </w:rPr>
        <w:t xml:space="preserve"> – 2) + c</w:t>
      </w:r>
      <w:r w:rsidR="00A930DA">
        <w:rPr>
          <w:vertAlign w:val="subscript"/>
          <w:lang w:val="en-US"/>
        </w:rPr>
        <w:t>1</w:t>
      </w:r>
      <w:r w:rsidR="00A930DA">
        <w:rPr>
          <w:lang w:val="en-US"/>
        </w:rPr>
        <w:t>t(Q</w:t>
      </w:r>
      <w:r w:rsidR="00A930DA">
        <w:rPr>
          <w:vertAlign w:val="subscript"/>
          <w:lang w:val="en-US"/>
        </w:rPr>
        <w:t>[i]</w:t>
      </w:r>
      <w:r w:rsidR="00A930DA">
        <w:rPr>
          <w:lang w:val="en-US"/>
        </w:rPr>
        <w:t xml:space="preserve"> – 1)</w:t>
      </w:r>
    </w:p>
    <w:p w:rsidR="00A930DA" w:rsidRPr="00F02113" w:rsidRDefault="00A930DA" w:rsidP="00A930DA">
      <w:pPr>
        <w:spacing w:line="360" w:lineRule="auto"/>
        <w:ind w:firstLine="567"/>
        <w:jc w:val="both"/>
      </w:pPr>
      <w:r w:rsidRPr="00F02113">
        <w:t xml:space="preserve">Стоимость удержания для обрабатываемой детали, обозначенной как </w:t>
      </w:r>
      <w:r w:rsidRPr="00A930DA">
        <w:rPr>
          <w:lang w:val="en-US"/>
        </w:rPr>
        <w:t>f</w:t>
      </w:r>
      <w:r w:rsidRPr="00F02113">
        <w:rPr>
          <w:vertAlign w:val="subscript"/>
        </w:rPr>
        <w:t>1</w:t>
      </w:r>
      <w:r w:rsidRPr="00F02113">
        <w:t>, выглядит следующим образом:</w:t>
      </w:r>
    </w:p>
    <w:p w:rsidR="00A930DA" w:rsidRDefault="0034725D" w:rsidP="00A930DA">
      <w:pPr>
        <w:spacing w:line="360" w:lineRule="auto"/>
        <w:ind w:firstLine="567"/>
        <w:jc w:val="center"/>
        <w:rPr>
          <w:lang w:val="en-US"/>
        </w:rPr>
      </w:pPr>
      <w:r>
        <w:rPr>
          <w:lang w:val="en-US"/>
        </w:rPr>
        <w:t>f</w:t>
      </w:r>
      <w:r>
        <w:rPr>
          <w:vertAlign w:val="subscript"/>
          <w:lang w:val="en-US"/>
        </w:rPr>
        <w:t>2</w:t>
      </w:r>
      <w:r>
        <w:rPr>
          <w:lang w:val="en-US"/>
        </w:rPr>
        <w:t xml:space="preserve"> = c</w:t>
      </w:r>
      <w:r>
        <w:rPr>
          <w:vertAlign w:val="subscript"/>
          <w:lang w:val="en-US"/>
        </w:rPr>
        <w:t>2</w:t>
      </w:r>
      <w:r>
        <w:rPr>
          <w:lang w:val="en-US"/>
        </w:rPr>
        <w:t>tQ</w:t>
      </w:r>
      <w:r>
        <w:rPr>
          <w:vertAlign w:val="subscript"/>
          <w:lang w:val="en-US"/>
        </w:rPr>
        <w:t>[i]</w:t>
      </w:r>
      <w:r>
        <w:rPr>
          <w:lang w:val="en-US"/>
        </w:rPr>
        <w:t xml:space="preserve"> + c</w:t>
      </w:r>
      <w:r>
        <w:rPr>
          <w:vertAlign w:val="subscript"/>
          <w:lang w:val="en-US"/>
        </w:rPr>
        <w:t>2</w:t>
      </w:r>
      <w:r>
        <w:rPr>
          <w:lang w:val="en-US"/>
        </w:rPr>
        <w:t>t(Q</w:t>
      </w:r>
      <w:r>
        <w:rPr>
          <w:vertAlign w:val="subscript"/>
          <w:lang w:val="en-US"/>
        </w:rPr>
        <w:t>[i]</w:t>
      </w:r>
      <w:r>
        <w:rPr>
          <w:lang w:val="en-US"/>
        </w:rPr>
        <w:t xml:space="preserve"> – 1) + c</w:t>
      </w:r>
      <w:r>
        <w:rPr>
          <w:vertAlign w:val="subscript"/>
          <w:lang w:val="en-US"/>
        </w:rPr>
        <w:t>2</w:t>
      </w:r>
      <w:r>
        <w:rPr>
          <w:lang w:val="en-US"/>
        </w:rPr>
        <w:t>t(Q</w:t>
      </w:r>
      <w:r>
        <w:rPr>
          <w:vertAlign w:val="subscript"/>
          <w:lang w:val="en-US"/>
        </w:rPr>
        <w:t>[i]</w:t>
      </w:r>
      <w:r>
        <w:rPr>
          <w:lang w:val="en-US"/>
        </w:rPr>
        <w:t xml:space="preserve"> – 2) + … + c</w:t>
      </w:r>
      <w:r>
        <w:rPr>
          <w:vertAlign w:val="subscript"/>
          <w:lang w:val="en-US"/>
        </w:rPr>
        <w:t>2</w:t>
      </w:r>
      <w:r>
        <w:rPr>
          <w:lang w:val="en-US"/>
        </w:rPr>
        <w:t>3t + c</w:t>
      </w:r>
      <w:r>
        <w:rPr>
          <w:vertAlign w:val="subscript"/>
          <w:lang w:val="en-US"/>
        </w:rPr>
        <w:t>2</w:t>
      </w:r>
      <w:r>
        <w:rPr>
          <w:lang w:val="en-US"/>
        </w:rPr>
        <w:t>2t + c</w:t>
      </w:r>
      <w:r>
        <w:rPr>
          <w:vertAlign w:val="subscript"/>
          <w:lang w:val="en-US"/>
        </w:rPr>
        <w:t>2</w:t>
      </w:r>
      <w:r>
        <w:rPr>
          <w:lang w:val="en-US"/>
        </w:rPr>
        <w:t>t</w:t>
      </w:r>
    </w:p>
    <w:p w:rsidR="0034725D" w:rsidRDefault="0034725D" w:rsidP="0034725D">
      <w:pPr>
        <w:spacing w:line="360" w:lineRule="auto"/>
        <w:ind w:firstLine="567"/>
        <w:jc w:val="both"/>
      </w:pPr>
      <w:r w:rsidRPr="0034725D">
        <w:t xml:space="preserve">Суммируя </w:t>
      </w:r>
      <w:r w:rsidRPr="0034725D">
        <w:rPr>
          <w:lang w:val="en-US"/>
        </w:rPr>
        <w:t>f</w:t>
      </w:r>
      <w:r w:rsidRPr="0034725D">
        <w:rPr>
          <w:vertAlign w:val="subscript"/>
        </w:rPr>
        <w:t>1</w:t>
      </w:r>
      <w:r w:rsidRPr="0034725D">
        <w:t xml:space="preserve"> и </w:t>
      </w:r>
      <w:r w:rsidRPr="0034725D">
        <w:rPr>
          <w:lang w:val="en-US"/>
        </w:rPr>
        <w:t>f</w:t>
      </w:r>
      <w:r w:rsidRPr="0034725D">
        <w:rPr>
          <w:vertAlign w:val="subscript"/>
        </w:rPr>
        <w:t>1</w:t>
      </w:r>
      <w:r w:rsidRPr="0034725D">
        <w:t xml:space="preserve">, </w:t>
      </w:r>
      <w:r w:rsidRPr="0034725D">
        <w:rPr>
          <w:lang w:val="en-US"/>
        </w:rPr>
        <w:t>f</w:t>
      </w:r>
      <w:r w:rsidRPr="0034725D">
        <w:rPr>
          <w:vertAlign w:val="subscript"/>
        </w:rPr>
        <w:t>2</w:t>
      </w:r>
      <w:r w:rsidRPr="0034725D">
        <w:t xml:space="preserve"> и </w:t>
      </w:r>
      <w:r w:rsidRPr="0034725D">
        <w:rPr>
          <w:lang w:val="en-US"/>
        </w:rPr>
        <w:t>f</w:t>
      </w:r>
      <w:r w:rsidRPr="0034725D">
        <w:rPr>
          <w:vertAlign w:val="subscript"/>
        </w:rPr>
        <w:t>2</w:t>
      </w:r>
      <w:r w:rsidRPr="0034725D">
        <w:t xml:space="preserve"> в обратном порядке, можно получить более простой результат, т.е.</w:t>
      </w:r>
    </w:p>
    <w:p w:rsidR="0034725D" w:rsidRPr="0034725D" w:rsidRDefault="0034725D" w:rsidP="0034725D">
      <w:pPr>
        <w:spacing w:line="360" w:lineRule="auto"/>
        <w:ind w:firstLine="567"/>
        <w:jc w:val="cente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num>
            <m:den>
              <m:r>
                <w:rPr>
                  <w:rFonts w:ascii="Cambria Math" w:hAnsi="Cambria Math"/>
                  <w:lang w:val="en-US"/>
                </w:rPr>
                <m:t>2</m:t>
              </m:r>
            </m:den>
          </m:f>
          <m:r>
            <w:rPr>
              <w:rFonts w:ascii="Cambria Math" w:hAnsi="Cambria Math"/>
              <w:lang w:val="en-US"/>
            </w:rPr>
            <m:t>[t</m:t>
          </m:r>
          <m:sSub>
            <m:sSubPr>
              <m:ctrlPr>
                <w:rPr>
                  <w:rFonts w:ascii="Cambria Math" w:hAnsi="Cambria Math"/>
                  <w:i/>
                  <w:lang w:val="en-US"/>
                </w:rPr>
              </m:ctrlPr>
            </m:sSubPr>
            <m:e>
              <m:r>
                <w:rPr>
                  <w:rFonts w:ascii="Cambria Math" w:hAnsi="Cambria Math"/>
                  <w:lang w:val="en-US"/>
                </w:rPr>
                <m:t>Q</m:t>
              </m:r>
            </m:e>
            <m:sub>
              <m:d>
                <m:dPr>
                  <m:begChr m:val="["/>
                  <m:endChr m:val="]"/>
                  <m:ctrlPr>
                    <w:rPr>
                      <w:rFonts w:ascii="Cambria Math" w:hAnsi="Cambria Math"/>
                      <w:i/>
                      <w:lang w:val="en-US"/>
                    </w:rPr>
                  </m:ctrlPr>
                </m:dPr>
                <m:e>
                  <m:r>
                    <w:rPr>
                      <w:rFonts w:ascii="Cambria Math" w:hAnsi="Cambria Math"/>
                      <w:lang w:val="en-US"/>
                    </w:rPr>
                    <m:t>i</m:t>
                  </m:r>
                </m:e>
              </m:d>
            </m:sub>
          </m:sSub>
          <m:d>
            <m:dPr>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d>
                    <m:dPr>
                      <m:begChr m:val="["/>
                      <m:endChr m:val="]"/>
                      <m:ctrlPr>
                        <w:rPr>
                          <w:rFonts w:ascii="Cambria Math" w:hAnsi="Cambria Math"/>
                          <w:i/>
                          <w:lang w:val="en-US"/>
                        </w:rPr>
                      </m:ctrlPr>
                    </m:dPr>
                    <m:e>
                      <m:r>
                        <w:rPr>
                          <w:rFonts w:ascii="Cambria Math" w:hAnsi="Cambria Math"/>
                          <w:lang w:val="en-US"/>
                        </w:rPr>
                        <m:t>i</m:t>
                      </m:r>
                    </m:e>
                  </m:d>
                </m:sub>
              </m:sSub>
              <m:r>
                <w:rPr>
                  <w:rFonts w:ascii="Cambria Math" w:hAnsi="Cambria Math"/>
                  <w:lang w:val="en-US"/>
                </w:rPr>
                <m:t>-1</m:t>
              </m:r>
            </m:e>
          </m:d>
          <m:sSub>
            <m:sSubPr>
              <m:ctrlPr>
                <w:rPr>
                  <w:rFonts w:ascii="Cambria Math" w:hAnsi="Cambria Math"/>
                  <w:i/>
                  <w:lang w:val="en-US"/>
                </w:rPr>
              </m:ctrlPr>
            </m:sSubPr>
            <m:e>
              <m:r>
                <w:rPr>
                  <w:rFonts w:ascii="Cambria Math" w:hAnsi="Cambria Math"/>
                  <w:lang w:val="en-US"/>
                </w:rPr>
                <m:t>danf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num>
            <m:den>
              <m:r>
                <w:rPr>
                  <w:rFonts w:ascii="Cambria Math" w:hAnsi="Cambria Math"/>
                  <w:lang w:val="en-US"/>
                </w:rPr>
                <m:t>2</m:t>
              </m:r>
            </m:den>
          </m:f>
          <m:d>
            <m:dPr>
              <m:begChr m:val="["/>
              <m:endChr m:val="]"/>
              <m:ctrlPr>
                <w:rPr>
                  <w:rFonts w:ascii="Cambria Math" w:hAnsi="Cambria Math"/>
                  <w:i/>
                  <w:lang w:val="en-US"/>
                </w:rPr>
              </m:ctrlPr>
            </m:dPr>
            <m:e>
              <m:r>
                <w:rPr>
                  <w:rFonts w:ascii="Cambria Math" w:hAnsi="Cambria Math"/>
                  <w:lang w:val="en-US"/>
                </w:rPr>
                <m:t>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d>
                        <m:dPr>
                          <m:begChr m:val="["/>
                          <m:endChr m:val="]"/>
                          <m:ctrlPr>
                            <w:rPr>
                              <w:rFonts w:ascii="Cambria Math" w:hAnsi="Cambria Math"/>
                              <w:i/>
                              <w:lang w:val="en-US"/>
                            </w:rPr>
                          </m:ctrlPr>
                        </m:dPr>
                        <m:e>
                          <m:r>
                            <w:rPr>
                              <w:rFonts w:ascii="Cambria Math" w:hAnsi="Cambria Math"/>
                              <w:lang w:val="en-US"/>
                            </w:rPr>
                            <m:t>i</m:t>
                          </m:r>
                        </m:e>
                      </m:d>
                    </m:sub>
                  </m:sSub>
                  <m:r>
                    <w:rPr>
                      <w:rFonts w:ascii="Cambria Math" w:hAnsi="Cambria Math"/>
                      <w:lang w:val="en-US"/>
                    </w:rPr>
                    <m:t>+1</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d>
                    <m:dPr>
                      <m:begChr m:val="["/>
                      <m:endChr m:val="]"/>
                      <m:ctrlPr>
                        <w:rPr>
                          <w:rFonts w:ascii="Cambria Math" w:hAnsi="Cambria Math"/>
                          <w:i/>
                          <w:lang w:val="en-US"/>
                        </w:rPr>
                      </m:ctrlPr>
                    </m:dPr>
                    <m:e>
                      <m:r>
                        <w:rPr>
                          <w:rFonts w:ascii="Cambria Math" w:hAnsi="Cambria Math"/>
                          <w:lang w:val="en-US"/>
                        </w:rPr>
                        <m:t>i</m:t>
                      </m:r>
                    </m:e>
                  </m:d>
                </m:sub>
              </m:sSub>
            </m:e>
          </m:d>
        </m:oMath>
      </m:oMathPara>
    </w:p>
    <w:p w:rsidR="0034725D" w:rsidRPr="00D75B1B" w:rsidRDefault="0034725D" w:rsidP="0034725D">
      <w:pPr>
        <w:spacing w:line="360" w:lineRule="auto"/>
        <w:ind w:firstLine="567"/>
        <w:jc w:val="both"/>
      </w:pPr>
      <w:r w:rsidRPr="00D75B1B">
        <w:lastRenderedPageBreak/>
        <w:t xml:space="preserve">Тогда стоимость удержания </w:t>
      </w:r>
      <w:r w:rsidRPr="0034725D">
        <w:rPr>
          <w:lang w:val="en-US"/>
        </w:rPr>
        <w:t>i</w:t>
      </w:r>
      <w:r w:rsidRPr="00D75B1B">
        <w:t xml:space="preserve">-й партии в процессе складывается из сумм </w:t>
      </w:r>
      <w:r w:rsidRPr="0034725D">
        <w:rPr>
          <w:lang w:val="en-US"/>
        </w:rPr>
        <w:t>f</w:t>
      </w:r>
      <w:r w:rsidRPr="00D75B1B">
        <w:rPr>
          <w:vertAlign w:val="subscript"/>
        </w:rPr>
        <w:t>1</w:t>
      </w:r>
      <w:r w:rsidRPr="00D75B1B">
        <w:t xml:space="preserve"> и </w:t>
      </w:r>
      <w:r w:rsidRPr="0034725D">
        <w:rPr>
          <w:lang w:val="en-US"/>
        </w:rPr>
        <w:t>f</w:t>
      </w:r>
      <w:r w:rsidRPr="00D75B1B">
        <w:rPr>
          <w:vertAlign w:val="subscript"/>
        </w:rPr>
        <w:t>2</w:t>
      </w:r>
      <w:r w:rsidRPr="00D75B1B">
        <w:t>, то есть:</w:t>
      </w:r>
    </w:p>
    <w:p w:rsidR="00D75B1B" w:rsidRPr="00D75B1B" w:rsidRDefault="00D75B1B" w:rsidP="00D75B1B">
      <w:pPr>
        <w:spacing w:line="360" w:lineRule="auto"/>
        <w:ind w:firstLine="567"/>
        <w:jc w:val="center"/>
        <w:rPr>
          <w:rFonts w:eastAsiaTheme="minorEastAsia"/>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num>
            <m:den>
              <m:r>
                <w:rPr>
                  <w:rFonts w:ascii="Cambria Math" w:hAnsi="Cambria Math"/>
                  <w:lang w:val="en-US"/>
                </w:rPr>
                <m:t>2</m:t>
              </m:r>
            </m:den>
          </m:f>
          <m:r>
            <w:rPr>
              <w:rFonts w:ascii="Cambria Math" w:hAnsi="Cambria Math"/>
              <w:lang w:val="en-US"/>
            </w:rPr>
            <m:t>[t</m:t>
          </m:r>
          <m:sSub>
            <m:sSubPr>
              <m:ctrlPr>
                <w:rPr>
                  <w:rFonts w:ascii="Cambria Math" w:hAnsi="Cambria Math"/>
                  <w:i/>
                  <w:lang w:val="en-US"/>
                </w:rPr>
              </m:ctrlPr>
            </m:sSubPr>
            <m:e>
              <m:r>
                <w:rPr>
                  <w:rFonts w:ascii="Cambria Math" w:hAnsi="Cambria Math"/>
                  <w:lang w:val="en-US"/>
                </w:rPr>
                <m:t>Q</m:t>
              </m:r>
            </m:e>
            <m:sub>
              <m:d>
                <m:dPr>
                  <m:begChr m:val="["/>
                  <m:endChr m:val="]"/>
                  <m:ctrlPr>
                    <w:rPr>
                      <w:rFonts w:ascii="Cambria Math" w:hAnsi="Cambria Math"/>
                      <w:i/>
                      <w:lang w:val="en-US"/>
                    </w:rPr>
                  </m:ctrlPr>
                </m:dPr>
                <m:e>
                  <m:r>
                    <w:rPr>
                      <w:rFonts w:ascii="Cambria Math" w:hAnsi="Cambria Math"/>
                      <w:lang w:val="en-US"/>
                    </w:rPr>
                    <m:t>i</m:t>
                  </m:r>
                </m:e>
              </m:d>
            </m:sub>
          </m:sSub>
          <m:d>
            <m:dPr>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d>
                    <m:dPr>
                      <m:begChr m:val="["/>
                      <m:endChr m:val="]"/>
                      <m:ctrlPr>
                        <w:rPr>
                          <w:rFonts w:ascii="Cambria Math" w:hAnsi="Cambria Math"/>
                          <w:i/>
                          <w:lang w:val="en-US"/>
                        </w:rPr>
                      </m:ctrlPr>
                    </m:dPr>
                    <m:e>
                      <m:r>
                        <w:rPr>
                          <w:rFonts w:ascii="Cambria Math" w:hAnsi="Cambria Math"/>
                          <w:lang w:val="en-US"/>
                        </w:rPr>
                        <m:t>i</m:t>
                      </m:r>
                    </m:e>
                  </m:d>
                </m:sub>
              </m:sSub>
              <m:r>
                <w:rPr>
                  <w:rFonts w:ascii="Cambria Math" w:hAnsi="Cambria Math"/>
                  <w:lang w:val="en-US"/>
                </w:rPr>
                <m:t>-1</m:t>
              </m:r>
            </m:e>
          </m:d>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num>
            <m:den>
              <m:r>
                <w:rPr>
                  <w:rFonts w:ascii="Cambria Math" w:hAnsi="Cambria Math"/>
                  <w:lang w:val="en-US"/>
                </w:rPr>
                <m:t>2</m:t>
              </m:r>
            </m:den>
          </m:f>
          <m:d>
            <m:dPr>
              <m:begChr m:val="["/>
              <m:endChr m:val="]"/>
              <m:ctrlPr>
                <w:rPr>
                  <w:rFonts w:ascii="Cambria Math" w:hAnsi="Cambria Math"/>
                  <w:i/>
                  <w:lang w:val="en-US"/>
                </w:rPr>
              </m:ctrlPr>
            </m:dPr>
            <m:e>
              <m:r>
                <w:rPr>
                  <w:rFonts w:ascii="Cambria Math" w:hAnsi="Cambria Math"/>
                  <w:lang w:val="en-US"/>
                </w:rPr>
                <m:t>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Q</m:t>
                      </m:r>
                    </m:e>
                    <m:sub>
                      <m:d>
                        <m:dPr>
                          <m:begChr m:val="["/>
                          <m:endChr m:val="]"/>
                          <m:ctrlPr>
                            <w:rPr>
                              <w:rFonts w:ascii="Cambria Math" w:hAnsi="Cambria Math"/>
                              <w:i/>
                              <w:lang w:val="en-US"/>
                            </w:rPr>
                          </m:ctrlPr>
                        </m:dPr>
                        <m:e>
                          <m:r>
                            <w:rPr>
                              <w:rFonts w:ascii="Cambria Math" w:hAnsi="Cambria Math"/>
                              <w:lang w:val="en-US"/>
                            </w:rPr>
                            <m:t>i</m:t>
                          </m:r>
                        </m:e>
                      </m:d>
                    </m:sub>
                  </m:sSub>
                  <m:r>
                    <w:rPr>
                      <w:rFonts w:ascii="Cambria Math" w:hAnsi="Cambria Math"/>
                      <w:lang w:val="en-US"/>
                    </w:rPr>
                    <m:t>+1</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Q</m:t>
                  </m:r>
                </m:e>
                <m:sub>
                  <m:d>
                    <m:dPr>
                      <m:begChr m:val="["/>
                      <m:endChr m:val="]"/>
                      <m:ctrlPr>
                        <w:rPr>
                          <w:rFonts w:ascii="Cambria Math" w:hAnsi="Cambria Math"/>
                          <w:i/>
                          <w:lang w:val="en-US"/>
                        </w:rPr>
                      </m:ctrlPr>
                    </m:dPr>
                    <m:e>
                      <m:r>
                        <w:rPr>
                          <w:rFonts w:ascii="Cambria Math" w:hAnsi="Cambria Math"/>
                          <w:lang w:val="en-US"/>
                        </w:rPr>
                        <m:t>i</m:t>
                      </m:r>
                    </m:e>
                  </m:d>
                </m:sub>
              </m:sSub>
            </m:e>
          </m:d>
          <m:r>
            <w:rPr>
              <w:rFonts w:ascii="Cambria Math" w:hAnsi="Cambria Math"/>
              <w:lang w:val="en-US"/>
            </w:rPr>
            <m:t xml:space="preserve"> </m:t>
          </m:r>
          <m:r>
            <w:rPr>
              <w:rFonts w:ascii="Cambria Math" w:hAnsi="Cambria Math"/>
            </w:rPr>
            <m:t>или</m:t>
          </m:r>
        </m:oMath>
      </m:oMathPara>
    </w:p>
    <w:p w:rsidR="00D75B1B" w:rsidRPr="00D75B1B" w:rsidRDefault="00D75B1B" w:rsidP="00D75B1B">
      <w:pPr>
        <w:spacing w:line="360" w:lineRule="auto"/>
        <w:ind w:firstLine="567"/>
        <w:jc w:val="cente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num>
            <m:den>
              <m:r>
                <w:rPr>
                  <w:rFonts w:ascii="Cambria Math" w:eastAsiaTheme="minorEastAsia" w:hAnsi="Cambria Math"/>
                </w:rPr>
                <m:t>2</m:t>
              </m:r>
            </m:den>
          </m:f>
          <m:sSubSup>
            <m:sSubSupPr>
              <m:ctrlPr>
                <w:rPr>
                  <w:rFonts w:ascii="Cambria Math" w:eastAsiaTheme="minorEastAsia" w:hAnsi="Cambria Math"/>
                  <w:i/>
                </w:rPr>
              </m:ctrlPr>
            </m:sSubSupPr>
            <m:e>
              <m:r>
                <w:rPr>
                  <w:rFonts w:ascii="Cambria Math" w:eastAsiaTheme="minorEastAsia" w:hAnsi="Cambria Math"/>
                </w:rPr>
                <m:t>tQ</m:t>
              </m: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r>
                <w:rPr>
                  <w:rFonts w:ascii="Cambria Math" w:eastAsiaTheme="minorEastAsia" w:hAnsi="Cambria Math"/>
                </w:rPr>
                <m:t>2</m:t>
              </m:r>
            </m:den>
          </m:f>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r>
            <w:rPr>
              <w:rFonts w:ascii="Cambria Math" w:eastAsiaTheme="minorEastAsia" w:hAnsi="Cambria Math"/>
            </w:rPr>
            <m:t xml:space="preserve"> (1)</m:t>
          </m:r>
        </m:oMath>
      </m:oMathPara>
    </w:p>
    <w:p w:rsidR="0034725D" w:rsidRPr="00260DE7" w:rsidRDefault="00D75B1B" w:rsidP="0034725D">
      <w:pPr>
        <w:spacing w:line="360" w:lineRule="auto"/>
        <w:ind w:firstLine="567"/>
        <w:jc w:val="both"/>
      </w:pPr>
      <w:r w:rsidRPr="00260DE7">
        <w:t>На основании уравнения (1), общая стоимость хранения в процессе партии всех партий может быть записана следующим образом:</w:t>
      </w:r>
    </w:p>
    <w:p w:rsidR="00D75B1B" w:rsidRPr="00FF1660" w:rsidRDefault="00AE65D0" w:rsidP="0034725D">
      <w:pPr>
        <w:spacing w:line="360" w:lineRule="auto"/>
        <w:ind w:firstLine="567"/>
        <w:jc w:val="both"/>
        <w:rPr>
          <w:rFonts w:eastAsiaTheme="minorEastAsia"/>
          <w:i/>
          <w:lang w:val="en-US"/>
        </w:rPr>
      </w:pPr>
      <m:oMathPara>
        <m:oMath>
          <m:sSub>
            <m:sSubPr>
              <m:ctrlPr>
                <w:rPr>
                  <w:rFonts w:ascii="Cambria Math" w:hAnsi="Cambria Math"/>
                  <w:i/>
                </w:rPr>
              </m:ctrlPr>
            </m:sSubPr>
            <m:e>
              <m:r>
                <w:rPr>
                  <w:rFonts w:ascii="Cambria Math" w:hAnsi="Cambria Math"/>
                </w:rPr>
                <m:t>с</m:t>
              </m:r>
            </m:e>
            <m:sub>
              <m:r>
                <w:rPr>
                  <w:rFonts w:ascii="Cambria Math" w:hAnsi="Cambria Math"/>
                </w:rPr>
                <m:t>1</m:t>
              </m:r>
            </m:sub>
          </m:sSub>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w:rPr>
                          <w:rFonts w:ascii="Cambria Math" w:hAnsi="Cambria Math"/>
                          <w:lang w:val="en-US"/>
                        </w:rPr>
                        <m:t>Q</m:t>
                      </m:r>
                    </m:e>
                    <m:sub>
                      <m:d>
                        <m:dPr>
                          <m:begChr m:val="|"/>
                          <m:endChr m:val="|"/>
                          <m:ctrlPr>
                            <w:rPr>
                              <w:rFonts w:ascii="Cambria Math" w:hAnsi="Cambria Math"/>
                              <w:i/>
                              <w:lang w:val="en-US"/>
                            </w:rPr>
                          </m:ctrlPr>
                        </m:dPr>
                        <m:e>
                          <m:r>
                            <w:rPr>
                              <w:rFonts w:ascii="Cambria Math" w:hAnsi="Cambria Math"/>
                              <w:lang w:val="en-US"/>
                            </w:rPr>
                            <m:t>N-1</m:t>
                          </m:r>
                        </m:e>
                      </m:d>
                    </m:sub>
                  </m:sSub>
                  <m:r>
                    <w:rPr>
                      <w:rFonts w:ascii="Cambria Math" w:hAnsi="Cambria Math"/>
                      <w:lang w:val="en-US"/>
                    </w:rPr>
                    <m:t>+s</m:t>
                  </m:r>
                </m:e>
              </m:d>
              <m:r>
                <w:rPr>
                  <w:rFonts w:ascii="Cambria Math" w:hAnsi="Cambria Math"/>
                  <w:lang w:val="en-US"/>
                </w:rPr>
                <m:t>+…+</m:t>
              </m:r>
              <m:d>
                <m:dPr>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w:rPr>
                          <w:rFonts w:ascii="Cambria Math" w:hAnsi="Cambria Math"/>
                          <w:lang w:val="en-US"/>
                        </w:rPr>
                        <m:t>Q</m:t>
                      </m:r>
                    </m:e>
                    <m:sub>
                      <m:d>
                        <m:dPr>
                          <m:begChr m:val="|"/>
                          <m:endChr m:val="|"/>
                          <m:ctrlPr>
                            <w:rPr>
                              <w:rFonts w:ascii="Cambria Math" w:hAnsi="Cambria Math"/>
                              <w:i/>
                              <w:lang w:val="en-US"/>
                            </w:rPr>
                          </m:ctrlPr>
                        </m:dPr>
                        <m:e>
                          <m:r>
                            <w:rPr>
                              <w:rFonts w:ascii="Cambria Math" w:hAnsi="Cambria Math"/>
                              <w:lang w:val="en-US"/>
                            </w:rPr>
                            <m:t>2</m:t>
                          </m:r>
                        </m:e>
                      </m:d>
                    </m:sub>
                  </m:sSub>
                  <m:r>
                    <w:rPr>
                      <w:rFonts w:ascii="Cambria Math" w:hAnsi="Cambria Math"/>
                      <w:lang w:val="en-US"/>
                    </w:rPr>
                    <m:t>+s</m:t>
                  </m:r>
                </m:e>
              </m:d>
              <m:r>
                <w:rPr>
                  <w:rFonts w:ascii="Cambria Math" w:hAnsi="Cambria Math"/>
                  <w:lang w:val="en-US"/>
                </w:rPr>
                <m:t>+</m:t>
              </m:r>
              <m:d>
                <m:dPr>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w:rPr>
                          <w:rFonts w:ascii="Cambria Math" w:hAnsi="Cambria Math"/>
                          <w:lang w:val="en-US"/>
                        </w:rPr>
                        <m:t>Q</m:t>
                      </m:r>
                    </m:e>
                    <m:sub>
                      <m:d>
                        <m:dPr>
                          <m:begChr m:val="|"/>
                          <m:endChr m:val="|"/>
                          <m:ctrlPr>
                            <w:rPr>
                              <w:rFonts w:ascii="Cambria Math" w:hAnsi="Cambria Math"/>
                              <w:i/>
                              <w:lang w:val="en-US"/>
                            </w:rPr>
                          </m:ctrlPr>
                        </m:dPr>
                        <m:e>
                          <m:r>
                            <w:rPr>
                              <w:rFonts w:ascii="Cambria Math" w:hAnsi="Cambria Math"/>
                              <w:lang w:val="en-US"/>
                            </w:rPr>
                            <m:t>1</m:t>
                          </m:r>
                        </m:e>
                      </m:d>
                    </m:sub>
                  </m:sSub>
                  <m:r>
                    <w:rPr>
                      <w:rFonts w:ascii="Cambria Math" w:hAnsi="Cambria Math"/>
                      <w:lang w:val="en-US"/>
                    </w:rPr>
                    <m:t>+s</m:t>
                  </m:r>
                </m:e>
              </m:d>
            </m:e>
          </m:d>
          <m:sSub>
            <m:sSubPr>
              <m:ctrlPr>
                <w:rPr>
                  <w:rFonts w:ascii="Cambria Math" w:hAnsi="Cambria Math"/>
                  <w:i/>
                  <w:lang w:val="en-US"/>
                </w:rPr>
              </m:ctrlPr>
            </m:sSubPr>
            <m:e>
              <m:r>
                <w:rPr>
                  <w:rFonts w:ascii="Cambria Math" w:hAnsi="Cambria Math"/>
                  <w:lang w:val="en-US"/>
                </w:rPr>
                <m:t>Q</m:t>
              </m:r>
            </m:e>
            <m:sub>
              <m:d>
                <m:dPr>
                  <m:begChr m:val="|"/>
                  <m:endChr m:val="|"/>
                  <m:ctrlPr>
                    <w:rPr>
                      <w:rFonts w:ascii="Cambria Math" w:hAnsi="Cambria Math"/>
                      <w:i/>
                      <w:lang w:val="en-US"/>
                    </w:rPr>
                  </m:ctrlPr>
                </m:dPr>
                <m:e>
                  <m:r>
                    <w:rPr>
                      <w:rFonts w:ascii="Cambria Math" w:hAnsi="Cambria Math"/>
                      <w:lang w:val="en-US"/>
                    </w:rPr>
                    <m:t>N</m:t>
                  </m:r>
                </m:e>
              </m:d>
            </m:sub>
          </m:sSub>
          <m:r>
            <w:rPr>
              <w:rFonts w:ascii="Cambria Math" w:hAnsi="Cambria Math"/>
              <w:lang w:val="en-US"/>
            </w:rPr>
            <m:t>+</m:t>
          </m:r>
          <m:sSub>
            <m:sSubPr>
              <m:ctrlPr>
                <w:rPr>
                  <w:rFonts w:ascii="Cambria Math" w:hAnsi="Cambria Math"/>
                  <w:i/>
                </w:rPr>
              </m:ctrlPr>
            </m:sSubPr>
            <m:e>
              <m:r>
                <w:rPr>
                  <w:rFonts w:ascii="Cambria Math" w:hAnsi="Cambria Math"/>
                </w:rPr>
                <m:t>с</m:t>
              </m:r>
            </m:e>
            <m:sub>
              <m:r>
                <w:rPr>
                  <w:rFonts w:ascii="Cambria Math" w:hAnsi="Cambria Math"/>
                </w:rPr>
                <m:t>1</m:t>
              </m:r>
            </m:sub>
          </m:sSub>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w:rPr>
                          <w:rFonts w:ascii="Cambria Math" w:hAnsi="Cambria Math"/>
                          <w:lang w:val="en-US"/>
                        </w:rPr>
                        <m:t>Q</m:t>
                      </m:r>
                    </m:e>
                    <m:sub>
                      <m:d>
                        <m:dPr>
                          <m:begChr m:val="|"/>
                          <m:endChr m:val="|"/>
                          <m:ctrlPr>
                            <w:rPr>
                              <w:rFonts w:ascii="Cambria Math" w:hAnsi="Cambria Math"/>
                              <w:i/>
                              <w:lang w:val="en-US"/>
                            </w:rPr>
                          </m:ctrlPr>
                        </m:dPr>
                        <m:e>
                          <m:r>
                            <w:rPr>
                              <w:rFonts w:ascii="Cambria Math" w:hAnsi="Cambria Math"/>
                              <w:lang w:val="en-US"/>
                            </w:rPr>
                            <m:t>N-2</m:t>
                          </m:r>
                        </m:e>
                      </m:d>
                    </m:sub>
                  </m:sSub>
                  <m:r>
                    <w:rPr>
                      <w:rFonts w:ascii="Cambria Math" w:hAnsi="Cambria Math"/>
                      <w:lang w:val="en-US"/>
                    </w:rPr>
                    <m:t>+s</m:t>
                  </m:r>
                </m:e>
              </m:d>
              <m:r>
                <w:rPr>
                  <w:rFonts w:ascii="Cambria Math" w:hAnsi="Cambria Math"/>
                  <w:lang w:val="en-US"/>
                </w:rPr>
                <m:t>+…+</m:t>
              </m:r>
              <m:d>
                <m:dPr>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w:rPr>
                          <w:rFonts w:ascii="Cambria Math" w:hAnsi="Cambria Math"/>
                          <w:lang w:val="en-US"/>
                        </w:rPr>
                        <m:t>Q</m:t>
                      </m:r>
                    </m:e>
                    <m:sub>
                      <m:d>
                        <m:dPr>
                          <m:begChr m:val="|"/>
                          <m:endChr m:val="|"/>
                          <m:ctrlPr>
                            <w:rPr>
                              <w:rFonts w:ascii="Cambria Math" w:hAnsi="Cambria Math"/>
                              <w:i/>
                              <w:lang w:val="en-US"/>
                            </w:rPr>
                          </m:ctrlPr>
                        </m:dPr>
                        <m:e>
                          <m:r>
                            <w:rPr>
                              <w:rFonts w:ascii="Cambria Math" w:hAnsi="Cambria Math"/>
                              <w:lang w:val="en-US"/>
                            </w:rPr>
                            <m:t>2</m:t>
                          </m:r>
                        </m:e>
                      </m:d>
                    </m:sub>
                  </m:sSub>
                  <m:r>
                    <w:rPr>
                      <w:rFonts w:ascii="Cambria Math" w:hAnsi="Cambria Math"/>
                      <w:lang w:val="en-US"/>
                    </w:rPr>
                    <m:t>+s</m:t>
                  </m:r>
                </m:e>
              </m:d>
              <m:r>
                <w:rPr>
                  <w:rFonts w:ascii="Cambria Math" w:hAnsi="Cambria Math"/>
                  <w:lang w:val="en-US"/>
                </w:rPr>
                <m:t>+</m:t>
              </m:r>
              <m:d>
                <m:dPr>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w:rPr>
                          <w:rFonts w:ascii="Cambria Math" w:hAnsi="Cambria Math"/>
                          <w:lang w:val="en-US"/>
                        </w:rPr>
                        <m:t>Q</m:t>
                      </m:r>
                    </m:e>
                    <m:sub>
                      <m:d>
                        <m:dPr>
                          <m:begChr m:val="|"/>
                          <m:endChr m:val="|"/>
                          <m:ctrlPr>
                            <w:rPr>
                              <w:rFonts w:ascii="Cambria Math" w:hAnsi="Cambria Math"/>
                              <w:i/>
                              <w:lang w:val="en-US"/>
                            </w:rPr>
                          </m:ctrlPr>
                        </m:dPr>
                        <m:e>
                          <m:r>
                            <w:rPr>
                              <w:rFonts w:ascii="Cambria Math" w:hAnsi="Cambria Math"/>
                              <w:lang w:val="en-US"/>
                            </w:rPr>
                            <m:t>1</m:t>
                          </m:r>
                        </m:e>
                      </m:d>
                    </m:sub>
                  </m:sSub>
                  <m:r>
                    <w:rPr>
                      <w:rFonts w:ascii="Cambria Math" w:hAnsi="Cambria Math"/>
                      <w:lang w:val="en-US"/>
                    </w:rPr>
                    <m:t>+s</m:t>
                  </m:r>
                </m:e>
              </m:d>
            </m:e>
          </m:d>
          <m:sSub>
            <m:sSubPr>
              <m:ctrlPr>
                <w:rPr>
                  <w:rFonts w:ascii="Cambria Math" w:hAnsi="Cambria Math"/>
                  <w:i/>
                  <w:lang w:val="en-US"/>
                </w:rPr>
              </m:ctrlPr>
            </m:sSubPr>
            <m:e>
              <m:r>
                <w:rPr>
                  <w:rFonts w:ascii="Cambria Math" w:hAnsi="Cambria Math"/>
                  <w:lang w:val="en-US"/>
                </w:rPr>
                <m:t>Q</m:t>
              </m:r>
            </m:e>
            <m:sub>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xml:space="preserve"> </m:t>
              </m:r>
            </m:sub>
          </m:sSub>
          <m:r>
            <w:rPr>
              <w:rFonts w:ascii="Cambria Math" w:hAnsi="Cambria Math"/>
              <w:lang w:val="en-US"/>
            </w:rPr>
            <m:t>+…+</m:t>
          </m:r>
          <m:sSub>
            <m:sSubPr>
              <m:ctrlPr>
                <w:rPr>
                  <w:rFonts w:ascii="Cambria Math" w:hAnsi="Cambria Math"/>
                  <w:i/>
                </w:rPr>
              </m:ctrlPr>
            </m:sSubPr>
            <m:e>
              <m:r>
                <w:rPr>
                  <w:rFonts w:ascii="Cambria Math" w:hAnsi="Cambria Math"/>
                </w:rPr>
                <m:t>с</m:t>
              </m:r>
            </m:e>
            <m:sub>
              <m:r>
                <w:rPr>
                  <w:rFonts w:ascii="Cambria Math" w:hAnsi="Cambria Math"/>
                </w:rPr>
                <m:t>1</m:t>
              </m:r>
            </m:sub>
          </m:sSub>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w:rPr>
                          <w:rFonts w:ascii="Cambria Math" w:hAnsi="Cambria Math"/>
                          <w:lang w:val="en-US"/>
                        </w:rPr>
                        <m:t>Q</m:t>
                      </m:r>
                    </m:e>
                    <m:sub>
                      <m:d>
                        <m:dPr>
                          <m:begChr m:val="|"/>
                          <m:endChr m:val="|"/>
                          <m:ctrlPr>
                            <w:rPr>
                              <w:rFonts w:ascii="Cambria Math" w:hAnsi="Cambria Math"/>
                              <w:i/>
                              <w:lang w:val="en-US"/>
                            </w:rPr>
                          </m:ctrlPr>
                        </m:dPr>
                        <m:e>
                          <m:r>
                            <w:rPr>
                              <w:rFonts w:ascii="Cambria Math" w:hAnsi="Cambria Math"/>
                              <w:lang w:val="en-US"/>
                            </w:rPr>
                            <m:t>2</m:t>
                          </m:r>
                        </m:e>
                      </m:d>
                    </m:sub>
                  </m:sSub>
                  <m:r>
                    <w:rPr>
                      <w:rFonts w:ascii="Cambria Math" w:hAnsi="Cambria Math"/>
                      <w:lang w:val="en-US"/>
                    </w:rPr>
                    <m:t>+s</m:t>
                  </m:r>
                </m:e>
              </m:d>
              <m:r>
                <w:rPr>
                  <w:rFonts w:ascii="Cambria Math" w:hAnsi="Cambria Math"/>
                  <w:lang w:val="en-US"/>
                </w:rPr>
                <m:t>+</m:t>
              </m:r>
              <m:d>
                <m:dPr>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w:rPr>
                          <w:rFonts w:ascii="Cambria Math" w:hAnsi="Cambria Math"/>
                          <w:lang w:val="en-US"/>
                        </w:rPr>
                        <m:t>Q</m:t>
                      </m:r>
                    </m:e>
                    <m:sub>
                      <m:d>
                        <m:dPr>
                          <m:begChr m:val="|"/>
                          <m:endChr m:val="|"/>
                          <m:ctrlPr>
                            <w:rPr>
                              <w:rFonts w:ascii="Cambria Math" w:hAnsi="Cambria Math"/>
                              <w:i/>
                              <w:lang w:val="en-US"/>
                            </w:rPr>
                          </m:ctrlPr>
                        </m:dPr>
                        <m:e>
                          <m:r>
                            <w:rPr>
                              <w:rFonts w:ascii="Cambria Math" w:hAnsi="Cambria Math"/>
                              <w:lang w:val="en-US"/>
                            </w:rPr>
                            <m:t>1</m:t>
                          </m:r>
                        </m:e>
                      </m:d>
                    </m:sub>
                  </m:sSub>
                  <m:r>
                    <w:rPr>
                      <w:rFonts w:ascii="Cambria Math" w:hAnsi="Cambria Math"/>
                      <w:lang w:val="en-US"/>
                    </w:rPr>
                    <m:t>+s</m:t>
                  </m:r>
                </m:e>
              </m:d>
            </m:e>
          </m:d>
          <m:sSub>
            <m:sSubPr>
              <m:ctrlPr>
                <w:rPr>
                  <w:rFonts w:ascii="Cambria Math" w:hAnsi="Cambria Math"/>
                  <w:i/>
                  <w:lang w:val="en-US"/>
                </w:rPr>
              </m:ctrlPr>
            </m:sSubPr>
            <m:e>
              <m:r>
                <w:rPr>
                  <w:rFonts w:ascii="Cambria Math" w:hAnsi="Cambria Math"/>
                  <w:lang w:val="en-US"/>
                </w:rPr>
                <m:t>Q</m:t>
              </m:r>
            </m:e>
            <m:sub>
              <m:d>
                <m:dPr>
                  <m:begChr m:val="|"/>
                  <m:endChr m:val="|"/>
                  <m:ctrlPr>
                    <w:rPr>
                      <w:rFonts w:ascii="Cambria Math" w:hAnsi="Cambria Math"/>
                      <w:i/>
                      <w:lang w:val="en-US"/>
                    </w:rPr>
                  </m:ctrlPr>
                </m:dPr>
                <m:e>
                  <m:r>
                    <w:rPr>
                      <w:rFonts w:ascii="Cambria Math" w:hAnsi="Cambria Math"/>
                      <w:lang w:val="en-US"/>
                    </w:rPr>
                    <m:t>3</m:t>
                  </m:r>
                </m:e>
              </m:d>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t</m:t>
                  </m:r>
                  <m:sSub>
                    <m:sSubPr>
                      <m:ctrlPr>
                        <w:rPr>
                          <w:rFonts w:ascii="Cambria Math" w:hAnsi="Cambria Math"/>
                          <w:i/>
                          <w:lang w:val="en-US"/>
                        </w:rPr>
                      </m:ctrlPr>
                    </m:sSubPr>
                    <m:e>
                      <m:r>
                        <w:rPr>
                          <w:rFonts w:ascii="Cambria Math" w:hAnsi="Cambria Math"/>
                          <w:lang w:val="en-US"/>
                        </w:rPr>
                        <m:t>Q</m:t>
                      </m:r>
                    </m:e>
                    <m:sub>
                      <m:d>
                        <m:dPr>
                          <m:begChr m:val="["/>
                          <m:endChr m:val="]"/>
                          <m:ctrlPr>
                            <w:rPr>
                              <w:rFonts w:ascii="Cambria Math" w:hAnsi="Cambria Math"/>
                              <w:i/>
                              <w:lang w:val="en-US"/>
                            </w:rPr>
                          </m:ctrlPr>
                        </m:dPr>
                        <m:e>
                          <m:r>
                            <w:rPr>
                              <w:rFonts w:ascii="Cambria Math" w:hAnsi="Cambria Math"/>
                              <w:lang w:val="en-US"/>
                            </w:rPr>
                            <m:t>1</m:t>
                          </m:r>
                        </m:e>
                      </m:d>
                    </m:sub>
                  </m:sSub>
                  <m:r>
                    <w:rPr>
                      <w:rFonts w:ascii="Cambria Math" w:hAnsi="Cambria Math"/>
                      <w:lang w:val="en-US"/>
                    </w:rPr>
                    <m:t>+s</m:t>
                  </m:r>
                </m:e>
              </m:d>
            </m:e>
          </m:d>
          <m:sSub>
            <m:sSubPr>
              <m:ctrlPr>
                <w:rPr>
                  <w:rFonts w:ascii="Cambria Math" w:hAnsi="Cambria Math"/>
                  <w:i/>
                  <w:lang w:val="en-US"/>
                </w:rPr>
              </m:ctrlPr>
            </m:sSubPr>
            <m:e>
              <m:r>
                <w:rPr>
                  <w:rFonts w:ascii="Cambria Math" w:hAnsi="Cambria Math"/>
                  <w:lang w:val="en-US"/>
                </w:rPr>
                <m:t>Q</m:t>
              </m:r>
            </m:e>
            <m:sub>
              <m:d>
                <m:dPr>
                  <m:begChr m:val="|"/>
                  <m:endChr m:val="|"/>
                  <m:ctrlPr>
                    <w:rPr>
                      <w:rFonts w:ascii="Cambria Math" w:hAnsi="Cambria Math"/>
                      <w:i/>
                      <w:lang w:val="en-US"/>
                    </w:rPr>
                  </m:ctrlPr>
                </m:dPr>
                <m:e>
                  <m:r>
                    <w:rPr>
                      <w:rFonts w:ascii="Cambria Math" w:hAnsi="Cambria Math"/>
                      <w:lang w:val="en-US"/>
                    </w:rPr>
                    <m:t>2</m:t>
                  </m:r>
                </m:e>
              </m:d>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N-1</m:t>
              </m:r>
            </m:sup>
            <m:e>
              <m:sSub>
                <m:sSubPr>
                  <m:ctrlPr>
                    <w:rPr>
                      <w:rFonts w:ascii="Cambria Math" w:hAnsi="Cambria Math"/>
                      <w:i/>
                      <w:lang w:val="en-US"/>
                    </w:rPr>
                  </m:ctrlPr>
                </m:sSubPr>
                <m:e>
                  <m:r>
                    <w:rPr>
                      <w:rFonts w:ascii="Cambria Math" w:hAnsi="Cambria Math"/>
                      <w:lang w:val="en-US"/>
                    </w:rPr>
                    <m:t>Q</m:t>
                  </m:r>
                </m:e>
                <m:sub>
                  <m:d>
                    <m:dPr>
                      <m:begChr m:val="["/>
                      <m:endChr m:val="]"/>
                      <m:ctrlPr>
                        <w:rPr>
                          <w:rFonts w:ascii="Cambria Math" w:hAnsi="Cambria Math"/>
                          <w:i/>
                          <w:lang w:val="en-US"/>
                        </w:rPr>
                      </m:ctrlPr>
                    </m:dPr>
                    <m:e>
                      <m:r>
                        <w:rPr>
                          <w:rFonts w:ascii="Cambria Math" w:hAnsi="Cambria Math"/>
                          <w:lang w:val="en-US"/>
                        </w:rPr>
                        <m:t>i</m:t>
                      </m:r>
                    </m:e>
                  </m:d>
                </m:sub>
              </m:sSub>
            </m:e>
          </m:nary>
          <m:r>
            <w:rPr>
              <w:rFonts w:ascii="Cambria Math" w:hAnsi="Cambria Math"/>
              <w:lang w:val="en-US"/>
            </w:rPr>
            <m:t xml:space="preserve"> (4)</m:t>
          </m:r>
        </m:oMath>
      </m:oMathPara>
    </w:p>
    <w:p w:rsidR="00FF1660" w:rsidRPr="00356ECB" w:rsidRDefault="004365A5" w:rsidP="0034725D">
      <w:pPr>
        <w:spacing w:line="360" w:lineRule="auto"/>
        <w:ind w:firstLine="567"/>
        <w:jc w:val="both"/>
        <w:rPr>
          <w:lang w:val="en-US"/>
        </w:rPr>
      </w:pPr>
      <w:r w:rsidRPr="003C2DA8">
        <w:t>Первый член уравнения. (4) - общая стоимость удержания в завершенной партии, а второе и третье слагаемые - общая стоимость удержания, пока деталь обрабатывается в партии (в процессе обработки) в одном производственном цикле.</w:t>
      </w:r>
    </w:p>
    <w:p w:rsidR="003C2DA8" w:rsidRDefault="003C2DA8" w:rsidP="0034725D">
      <w:pPr>
        <w:spacing w:line="360" w:lineRule="auto"/>
        <w:ind w:firstLine="567"/>
        <w:jc w:val="both"/>
      </w:pPr>
    </w:p>
    <w:p w:rsidR="003C2DA8" w:rsidRDefault="003C2DA8" w:rsidP="004D3FDF">
      <w:pPr>
        <w:spacing w:line="360" w:lineRule="auto"/>
        <w:jc w:val="both"/>
      </w:pPr>
      <w:r w:rsidRPr="003C2DA8">
        <w:drawing>
          <wp:inline distT="0" distB="0" distL="0" distR="0" wp14:anchorId="2F2EE167" wp14:editId="4D51B1F2">
            <wp:extent cx="5936615" cy="168084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6615" cy="1680845"/>
                    </a:xfrm>
                    <a:prstGeom prst="rect">
                      <a:avLst/>
                    </a:prstGeom>
                  </pic:spPr>
                </pic:pic>
              </a:graphicData>
            </a:graphic>
          </wp:inline>
        </w:drawing>
      </w:r>
    </w:p>
    <w:p w:rsidR="003C2DA8" w:rsidRDefault="003C2DA8" w:rsidP="004D3FDF">
      <w:pPr>
        <w:spacing w:line="360" w:lineRule="auto"/>
        <w:jc w:val="center"/>
      </w:pPr>
      <w:r>
        <w:t>Рисунок 4</w:t>
      </w:r>
      <w:r w:rsidRPr="003C2DA8">
        <w:t xml:space="preserve"> - Позиция п</w:t>
      </w:r>
      <w:r>
        <w:t>акета</w:t>
      </w:r>
      <w:r w:rsidRPr="003C2DA8">
        <w:t xml:space="preserve"> в одной производственной системе.</w:t>
      </w:r>
    </w:p>
    <w:p w:rsidR="00356ECB" w:rsidRDefault="00356ECB" w:rsidP="004D3FDF">
      <w:pPr>
        <w:spacing w:line="360" w:lineRule="auto"/>
        <w:jc w:val="center"/>
      </w:pPr>
    </w:p>
    <w:p w:rsidR="00356ECB" w:rsidRDefault="0050496D" w:rsidP="004D3FDF">
      <w:pPr>
        <w:spacing w:line="360" w:lineRule="auto"/>
        <w:ind w:firstLine="567"/>
        <w:jc w:val="both"/>
      </w:pPr>
      <w:r>
        <w:t>Формула</w:t>
      </w:r>
      <w:r w:rsidRPr="0050496D">
        <w:t xml:space="preserve"> (4) и рис. 3 должны быть разработаны в виде формулировки стоимости удержания для производственного цикла </w:t>
      </w:r>
      <w:r w:rsidRPr="0050496D">
        <w:rPr>
          <w:lang w:val="en-US"/>
        </w:rPr>
        <w:t>g</w:t>
      </w:r>
      <w:r w:rsidRPr="0050496D">
        <w:t xml:space="preserve"> и интервала </w:t>
      </w:r>
      <w:r w:rsidRPr="0050496D">
        <w:rPr>
          <w:lang w:val="en-US"/>
        </w:rPr>
        <w:t>PM</w:t>
      </w:r>
      <w:r w:rsidRPr="0050496D">
        <w:t>, вставленных последовательно, как показано на рис. 4.</w:t>
      </w:r>
    </w:p>
    <w:p w:rsidR="0050496D" w:rsidRDefault="00C273DC" w:rsidP="004D3FDF">
      <w:pPr>
        <w:spacing w:line="360" w:lineRule="auto"/>
        <w:ind w:firstLine="567"/>
        <w:jc w:val="both"/>
      </w:pPr>
      <w:r w:rsidRPr="00C273DC">
        <w:t>Принимая во внимание любые изменения, происходящие в каждом производственном цикле, и общий PM для g производственных циклов и g интервалов PM, общая стоимость удержания станет уравнением. (5).</w:t>
      </w:r>
    </w:p>
    <w:p w:rsidR="00C273DC" w:rsidRPr="00514BB2" w:rsidRDefault="00C273DC" w:rsidP="004D3FDF">
      <w:pPr>
        <w:spacing w:line="360" w:lineRule="auto"/>
        <w:ind w:firstLine="567"/>
        <w:jc w:val="both"/>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nary>
            <m:naryPr>
              <m:chr m:val="∑"/>
              <m:limLoc m:val="undOvr"/>
              <m:ctrlPr>
                <w:rPr>
                  <w:rFonts w:ascii="Cambria Math" w:hAnsi="Cambria Math"/>
                  <w:i/>
                </w:rPr>
              </m:ctrlPr>
            </m:naryPr>
            <m:sub>
              <m:r>
                <w:rPr>
                  <w:rFonts w:ascii="Cambria Math" w:hAnsi="Cambria Math"/>
                </w:rPr>
                <m:t>i=1</m:t>
              </m:r>
            </m:sub>
            <m:sup>
              <m:r>
                <w:rPr>
                  <w:rFonts w:ascii="Cambria Math" w:hAnsi="Cambria Math"/>
                  <w:lang w:val="en-US"/>
                </w:rPr>
                <m:t>N-1</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j=1</m:t>
                      </m:r>
                    </m:sub>
                    <m:sup>
                      <m:r>
                        <w:rPr>
                          <w:rFonts w:ascii="Cambria Math" w:hAnsi="Cambria Math"/>
                        </w:rPr>
                        <m:t>i</m:t>
                      </m:r>
                    </m:sup>
                    <m:e>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Q</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1</m:t>
                                  </m:r>
                                </m:e>
                              </m:d>
                            </m:sub>
                          </m:sSub>
                          <m:r>
                            <w:rPr>
                              <w:rFonts w:ascii="Cambria Math" w:hAnsi="Cambria Math"/>
                            </w:rPr>
                            <m:t>+s</m:t>
                          </m:r>
                        </m:e>
                      </m:d>
                    </m:e>
                  </m:nary>
                </m:e>
              </m:d>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[(i+1)</m:t>
                      </m:r>
                    </m:e>
                    <m:sub>
                      <m:r>
                        <w:rPr>
                          <w:rFonts w:ascii="Cambria Math" w:hAnsi="Cambria Math"/>
                        </w:rPr>
                        <m:t>1</m:t>
                      </m:r>
                    </m:sub>
                  </m:sSub>
                  <m:r>
                    <w:rPr>
                      <w:rFonts w:ascii="Cambria Math" w:hAnsi="Cambria Math"/>
                    </w:rPr>
                    <m:t>1]</m:t>
                  </m:r>
                </m:sub>
              </m:sSub>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num>
            <m:den>
              <m:r>
                <w:rPr>
                  <w:rFonts w:ascii="Cambria Math" w:hAnsi="Cambria Math"/>
                </w:rPr>
                <m:t>2</m:t>
              </m:r>
            </m:den>
          </m:f>
          <m:r>
            <w:rPr>
              <w:rFonts w:ascii="Cambria Math" w:hAnsi="Cambria Math"/>
            </w:rPr>
            <m:t>t</m:t>
          </m:r>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=1</m:t>
              </m:r>
            </m:sub>
            <m:sup>
              <m:sSub>
                <m:sSubPr>
                  <m:ctrlPr>
                    <w:rPr>
                      <w:rFonts w:ascii="Cambria Math" w:hAnsi="Cambria Math"/>
                      <w:i/>
                    </w:rPr>
                  </m:ctrlPr>
                </m:sSubPr>
                <m:e>
                  <m:r>
                    <w:rPr>
                      <w:rFonts w:ascii="Cambria Math" w:hAnsi="Cambria Math"/>
                    </w:rPr>
                    <m:t>N</m:t>
                  </m:r>
                </m:e>
                <m:sub>
                  <m:r>
                    <w:rPr>
                      <w:rFonts w:ascii="Cambria Math" w:hAnsi="Cambria Math"/>
                    </w:rPr>
                    <m:t>1</m:t>
                  </m:r>
                </m:sub>
              </m:sSub>
            </m:sup>
            <m:e>
              <m:sSubSup>
                <m:sSubSupPr>
                  <m:ctrlPr>
                    <w:rPr>
                      <w:rFonts w:ascii="Cambria Math" w:hAnsi="Cambria Math"/>
                      <w:i/>
                    </w:rPr>
                  </m:ctrlPr>
                </m:sSubSupPr>
                <m:e>
                  <m:r>
                    <w:rPr>
                      <w:rFonts w:ascii="Cambria Math" w:hAnsi="Cambria Math"/>
                    </w:rPr>
                    <m:t>Q</m:t>
                  </m:r>
                </m:e>
                <m: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1]</m:t>
                  </m:r>
                </m:sub>
                <m:sup>
                  <m:r>
                    <w:rPr>
                      <w:rFonts w:ascii="Cambria Math" w:hAnsi="Cambria Math"/>
                    </w:rPr>
                    <m:t>2</m:t>
                  </m:r>
                </m:sup>
              </m:sSubSup>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num>
            <m:den>
              <m:r>
                <w:rPr>
                  <w:rFonts w:ascii="Cambria Math" w:hAnsi="Cambria Math"/>
                </w:rPr>
                <m:t>2</m:t>
              </m:r>
            </m:den>
          </m:f>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=1</m:t>
              </m:r>
            </m:sub>
            <m:sup>
              <m:sSub>
                <m:sSubPr>
                  <m:ctrlPr>
                    <w:rPr>
                      <w:rFonts w:ascii="Cambria Math" w:hAnsi="Cambria Math"/>
                      <w:i/>
                    </w:rPr>
                  </m:ctrlPr>
                </m:sSubPr>
                <m:e>
                  <m:r>
                    <w:rPr>
                      <w:rFonts w:ascii="Cambria Math" w:hAnsi="Cambria Math"/>
                    </w:rPr>
                    <m:t>N</m:t>
                  </m:r>
                </m:e>
                <m:sub>
                  <m:r>
                    <w:rPr>
                      <w:rFonts w:ascii="Cambria Math" w:hAnsi="Cambria Math"/>
                    </w:rPr>
                    <m:t>1</m:t>
                  </m:r>
                </m:sub>
              </m:sSub>
            </m:sup>
            <m:e>
              <m:sSub>
                <m:sSubPr>
                  <m:ctrlPr>
                    <w:rPr>
                      <w:rFonts w:ascii="Cambria Math" w:hAnsi="Cambria Math"/>
                      <w:i/>
                    </w:rPr>
                  </m:ctrlPr>
                </m:sSubPr>
                <m:e>
                  <m:r>
                    <w:rPr>
                      <w:rFonts w:ascii="Cambria Math" w:hAnsi="Cambria Math"/>
                    </w:rPr>
                    <m:t>Q</m:t>
                  </m:r>
                </m:e>
                <m: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1]</m:t>
                  </m:r>
                </m:sub>
              </m:sSub>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k=2</m:t>
              </m:r>
            </m:sub>
            <m:sup>
              <m:r>
                <w:rPr>
                  <w:rFonts w:ascii="Cambria Math" w:hAnsi="Cambria Math"/>
                </w:rPr>
                <m:t>g</m:t>
              </m:r>
            </m:sup>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i</m:t>
                      </m:r>
                    </m:e>
                    <m:sub>
                      <m:r>
                        <w:rPr>
                          <w:rFonts w:ascii="Cambria Math" w:hAnsi="Cambria Math"/>
                        </w:rPr>
                        <m:t>k=1</m:t>
                      </m:r>
                    </m:sub>
                  </m:sSub>
                </m:sub>
                <m:sup>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-1</m:t>
                  </m:r>
                </m:sup>
                <m:e>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i</m:t>
                      </m:r>
                    </m:sup>
                    <m:e>
                      <m:r>
                        <w:rPr>
                          <w:rFonts w:ascii="Cambria Math" w:hAnsi="Cambria Math"/>
                        </w:rPr>
                        <m:t>(t</m:t>
                      </m:r>
                      <m:sSub>
                        <m:sSubPr>
                          <m:ctrlPr>
                            <w:rPr>
                              <w:rFonts w:ascii="Cambria Math" w:hAnsi="Cambria Math"/>
                              <w:i/>
                            </w:rPr>
                          </m:ctrlPr>
                        </m:sSubPr>
                        <m:e>
                          <m:r>
                            <w:rPr>
                              <w:rFonts w:ascii="Cambria Math" w:hAnsi="Cambria Math"/>
                            </w:rPr>
                            <m:t>Q</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k</m:t>
                                  </m:r>
                                </m:sub>
                              </m:sSub>
                              <m:r>
                                <w:rPr>
                                  <w:rFonts w:ascii="Cambria Math" w:hAnsi="Cambria Math"/>
                                </w:rPr>
                                <m:t>k</m:t>
                              </m:r>
                            </m:e>
                          </m:d>
                        </m:sub>
                      </m:sSub>
                      <m:r>
                        <w:rPr>
                          <w:rFonts w:ascii="Cambria Math" w:hAnsi="Cambria Math"/>
                        </w:rPr>
                        <m:t>+s)}</m:t>
                      </m:r>
                    </m:e>
                  </m:nary>
                  <m:sSub>
                    <m:sSubPr>
                      <m:ctrlPr>
                        <w:rPr>
                          <w:rFonts w:ascii="Cambria Math" w:hAnsi="Cambria Math"/>
                          <w:i/>
                        </w:rPr>
                      </m:ctrlPr>
                    </m:sSubPr>
                    <m:e>
                      <m:r>
                        <w:rPr>
                          <w:rFonts w:ascii="Cambria Math" w:hAnsi="Cambria Math"/>
                        </w:rPr>
                        <m:t>Q</m:t>
                      </m:r>
                    </m:e>
                    <m:sub>
                      <m:d>
                        <m:dPr>
                          <m:begChr m:val="["/>
                          <m:endChr m:val="]"/>
                          <m:ctrlPr>
                            <w:rPr>
                              <w:rFonts w:ascii="Cambria Math" w:hAnsi="Cambria Math"/>
                              <w:i/>
                            </w:rPr>
                          </m:ctrlPr>
                        </m:dPr>
                        <m:e>
                          <m:sSub>
                            <m:sSubPr>
                              <m:ctrlPr>
                                <w:rPr>
                                  <w:rFonts w:ascii="Cambria Math" w:hAnsi="Cambria Math"/>
                                  <w:i/>
                                </w:rPr>
                              </m:ctrlPr>
                            </m:sSubPr>
                            <m:e>
                              <m:d>
                                <m:dPr>
                                  <m:ctrlPr>
                                    <w:rPr>
                                      <w:rFonts w:ascii="Cambria Math" w:hAnsi="Cambria Math"/>
                                      <w:i/>
                                    </w:rPr>
                                  </m:ctrlPr>
                                </m:dPr>
                                <m:e>
                                  <m:r>
                                    <w:rPr>
                                      <w:rFonts w:ascii="Cambria Math" w:hAnsi="Cambria Math"/>
                                    </w:rPr>
                                    <m:t>i+1</m:t>
                                  </m:r>
                                </m:e>
                              </m:d>
                            </m:e>
                            <m:sub>
                              <m:r>
                                <w:rPr>
                                  <w:rFonts w:ascii="Cambria Math" w:hAnsi="Cambria Math"/>
                                </w:rPr>
                                <m:t>k</m:t>
                              </m:r>
                            </m:sub>
                          </m:sSub>
                          <m:r>
                            <w:rPr>
                              <w:rFonts w:ascii="Cambria Math" w:hAnsi="Cambria Math"/>
                            </w:rPr>
                            <m:t>k</m:t>
                          </m:r>
                        </m:e>
                      </m:d>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num>
                    <m:den>
                      <m:r>
                        <w:rPr>
                          <w:rFonts w:ascii="Cambria Math" w:hAnsi="Cambria Math"/>
                        </w:rPr>
                        <m:t>2</m:t>
                      </m:r>
                    </m:den>
                  </m:f>
                  <m:r>
                    <w:rPr>
                      <w:rFonts w:ascii="Cambria Math" w:hAnsi="Cambria Math"/>
                    </w:rPr>
                    <m:t>t</m:t>
                  </m:r>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=1</m:t>
                      </m:r>
                    </m:sub>
                    <m:sup>
                      <m:sSub>
                        <m:sSubPr>
                          <m:ctrlPr>
                            <w:rPr>
                              <w:rFonts w:ascii="Cambria Math" w:hAnsi="Cambria Math"/>
                              <w:i/>
                            </w:rPr>
                          </m:ctrlPr>
                        </m:sSubPr>
                        <m:e>
                          <m:r>
                            <w:rPr>
                              <w:rFonts w:ascii="Cambria Math" w:hAnsi="Cambria Math"/>
                            </w:rPr>
                            <m:t>N</m:t>
                          </m:r>
                        </m:e>
                        <m:sub>
                          <m:r>
                            <w:rPr>
                              <w:rFonts w:ascii="Cambria Math" w:hAnsi="Cambria Math"/>
                            </w:rPr>
                            <m:t>k</m:t>
                          </m:r>
                        </m:sub>
                      </m:sSub>
                    </m:sup>
                    <m:e>
                      <m:sSubSup>
                        <m:sSubSupPr>
                          <m:ctrlPr>
                            <w:rPr>
                              <w:rFonts w:ascii="Cambria Math" w:hAnsi="Cambria Math"/>
                              <w:i/>
                            </w:rPr>
                          </m:ctrlPr>
                        </m:sSubSupPr>
                        <m:e>
                          <m:r>
                            <w:rPr>
                              <w:rFonts w:ascii="Cambria Math" w:hAnsi="Cambria Math"/>
                            </w:rPr>
                            <m:t>Q</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k</m:t>
                              </m:r>
                            </m:e>
                          </m:d>
                        </m:sub>
                        <m:sup>
                          <m:r>
                            <w:rPr>
                              <w:rFonts w:ascii="Cambria Math" w:hAnsi="Cambria Math"/>
                            </w:rPr>
                            <m:t>2</m:t>
                          </m:r>
                        </m:sup>
                      </m:sSubSup>
                      <m:r>
                        <w:rPr>
                          <w:rFonts w:ascii="Cambria Math" w:hAnsi="Cambria Math"/>
                        </w:rPr>
                        <m:t>+</m:t>
                      </m:r>
                    </m:e>
                  </m:nary>
                  <m:r>
                    <w:rPr>
                      <w:rFonts w:ascii="Cambria Math" w:hAnsi="Cambria Math"/>
                    </w:rPr>
                    <m:t xml:space="preserve"> </m:t>
                  </m:r>
                </m:e>
              </m:nary>
            </m:e>
          </m:nary>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num>
            <m:den>
              <m:r>
                <w:rPr>
                  <w:rFonts w:ascii="Cambria Math" w:hAnsi="Cambria Math"/>
                </w:rPr>
                <m:t>2</m:t>
              </m:r>
            </m:den>
          </m:f>
          <m:r>
            <w:rPr>
              <w:rFonts w:ascii="Cambria Math" w:hAnsi="Cambria Math"/>
            </w:rPr>
            <m:t>t</m:t>
          </m:r>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=1</m:t>
              </m:r>
            </m:sub>
            <m:sup>
              <m:sSub>
                <m:sSubPr>
                  <m:ctrlPr>
                    <w:rPr>
                      <w:rFonts w:ascii="Cambria Math" w:hAnsi="Cambria Math"/>
                      <w:i/>
                    </w:rPr>
                  </m:ctrlPr>
                </m:sSubPr>
                <m:e>
                  <m:r>
                    <w:rPr>
                      <w:rFonts w:ascii="Cambria Math" w:hAnsi="Cambria Math"/>
                    </w:rPr>
                    <m:t>N</m:t>
                  </m:r>
                </m:e>
                <m:sub>
                  <m:r>
                    <w:rPr>
                      <w:rFonts w:ascii="Cambria Math" w:hAnsi="Cambria Math"/>
                    </w:rPr>
                    <m:t>k</m:t>
                  </m:r>
                </m:sub>
              </m:sSub>
            </m:sup>
            <m:e>
              <m:sSub>
                <m:sSubPr>
                  <m:ctrlPr>
                    <w:rPr>
                      <w:rFonts w:ascii="Cambria Math" w:hAnsi="Cambria Math"/>
                      <w:i/>
                    </w:rPr>
                  </m:ctrlPr>
                </m:sSubPr>
                <m:e>
                  <m:r>
                    <w:rPr>
                      <w:rFonts w:ascii="Cambria Math" w:hAnsi="Cambria Math"/>
                    </w:rPr>
                    <m:t>Q</m:t>
                  </m:r>
                </m:e>
                <m: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k]</m:t>
                  </m:r>
                </m:sub>
              </m:sSub>
            </m:e>
          </m:nary>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=1</m:t>
              </m:r>
            </m:sub>
            <m:sup>
              <m:sSub>
                <m:sSubPr>
                  <m:ctrlPr>
                    <w:rPr>
                      <w:rFonts w:ascii="Cambria Math" w:hAnsi="Cambria Math"/>
                      <w:i/>
                    </w:rPr>
                  </m:ctrlPr>
                </m:sSubPr>
                <m:e>
                  <m:r>
                    <w:rPr>
                      <w:rFonts w:ascii="Cambria Math" w:hAnsi="Cambria Math"/>
                    </w:rPr>
                    <m:t>N</m:t>
                  </m:r>
                </m:e>
                <m:sub>
                  <m:r>
                    <w:rPr>
                      <w:rFonts w:ascii="Cambria Math" w:hAnsi="Cambria Math"/>
                    </w:rPr>
                    <m:t>k</m:t>
                  </m:r>
                </m:sub>
              </m:sSub>
            </m:sup>
            <m:e>
              <m:sSub>
                <m:sSubPr>
                  <m:ctrlPr>
                    <w:rPr>
                      <w:rFonts w:ascii="Cambria Math" w:hAnsi="Cambria Math"/>
                      <w:i/>
                    </w:rPr>
                  </m:ctrlPr>
                </m:sSubPr>
                <m:e>
                  <m:r>
                    <w:rPr>
                      <w:rFonts w:ascii="Cambria Math" w:hAnsi="Cambria Math"/>
                    </w:rPr>
                    <m:t>Q</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k</m:t>
                      </m:r>
                    </m:e>
                  </m:d>
                </m:sub>
              </m:sSub>
              <m:r>
                <w:rPr>
                  <w:rFonts w:ascii="Cambria Math" w:hAnsi="Cambria Math"/>
                </w:rPr>
                <m:t>(</m:t>
              </m:r>
              <m:d>
                <m:dPr>
                  <m:ctrlPr>
                    <w:rPr>
                      <w:rFonts w:ascii="Cambria Math" w:hAnsi="Cambria Math"/>
                      <w:i/>
                    </w:rPr>
                  </m:ctrlPr>
                </m:dPr>
                <m:e>
                  <m:r>
                    <w:rPr>
                      <w:rFonts w:ascii="Cambria Math" w:hAnsi="Cambria Math"/>
                    </w:rPr>
                    <m:t>k-1</m:t>
                  </m:r>
                </m:e>
              </m:d>
              <m:sSub>
                <m:sSubPr>
                  <m:ctrlPr>
                    <w:rPr>
                      <w:rFonts w:ascii="Cambria Math" w:hAnsi="Cambria Math"/>
                      <w:i/>
                    </w:rPr>
                  </m:ctrlPr>
                </m:sSubPr>
                <m:e>
                  <m:r>
                    <w:rPr>
                      <w:rFonts w:ascii="Cambria Math" w:hAnsi="Cambria Math"/>
                    </w:rPr>
                    <m:t>t</m:t>
                  </m:r>
                </m:e>
                <m:sub>
                  <m:r>
                    <w:rPr>
                      <w:rFonts w:ascii="Cambria Math" w:hAnsi="Cambria Math"/>
                    </w:rPr>
                    <m:t>PM</m:t>
                  </m:r>
                </m:sub>
              </m:sSub>
              <m:r>
                <w:rPr>
                  <w:rFonts w:ascii="Cambria Math" w:hAnsi="Cambria Math"/>
                </w:rPr>
                <m:t>+</m:t>
              </m:r>
              <m:nary>
                <m:naryPr>
                  <m:chr m:val="∑"/>
                  <m:limLoc m:val="undOvr"/>
                  <m:ctrlPr>
                    <w:rPr>
                      <w:rFonts w:ascii="Cambria Math" w:hAnsi="Cambria Math"/>
                      <w:i/>
                    </w:rPr>
                  </m:ctrlPr>
                </m:naryPr>
                <m:sub>
                  <m:sSub>
                    <m:sSubPr>
                      <m:ctrlPr>
                        <w:rPr>
                          <w:rFonts w:ascii="Cambria Math" w:hAnsi="Cambria Math"/>
                          <w:i/>
                        </w:rPr>
                      </m:ctrlPr>
                    </m:sSubPr>
                    <m:e>
                      <m:r>
                        <w:rPr>
                          <w:rFonts w:ascii="Cambria Math" w:hAnsi="Cambria Math"/>
                        </w:rPr>
                        <m:t>j</m:t>
                      </m:r>
                    </m:e>
                    <m:sub>
                      <m:r>
                        <w:rPr>
                          <w:rFonts w:ascii="Cambria Math" w:hAnsi="Cambria Math"/>
                        </w:rPr>
                        <m:t>k</m:t>
                      </m:r>
                    </m:sub>
                  </m:sSub>
                  <m:r>
                    <w:rPr>
                      <w:rFonts w:ascii="Cambria Math" w:hAnsi="Cambria Math"/>
                    </w:rPr>
                    <m:t>=1</m:t>
                  </m:r>
                </m:sub>
                <m:sup>
                  <m:r>
                    <w:rPr>
                      <w:rFonts w:ascii="Cambria Math" w:hAnsi="Cambria Math"/>
                    </w:rPr>
                    <m:t>N(k-1)</m:t>
                  </m:r>
                </m:sup>
                <m:e>
                  <m:r>
                    <w:rPr>
                      <w:rFonts w:ascii="Cambria Math" w:hAnsi="Cambria Math"/>
                    </w:rPr>
                    <m:t>t</m:t>
                  </m:r>
                  <m:sSub>
                    <m:sSubPr>
                      <m:ctrlPr>
                        <w:rPr>
                          <w:rFonts w:ascii="Cambria Math" w:hAnsi="Cambria Math"/>
                          <w:i/>
                        </w:rPr>
                      </m:ctrlPr>
                    </m:sSubPr>
                    <m:e>
                      <m:r>
                        <w:rPr>
                          <w:rFonts w:ascii="Cambria Math" w:hAnsi="Cambria Math"/>
                        </w:rPr>
                        <m:t>Q</m:t>
                      </m:r>
                    </m:e>
                    <m: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k</m:t>
                          </m:r>
                        </m:sub>
                      </m:sSub>
                      <m:r>
                        <w:rPr>
                          <w:rFonts w:ascii="Cambria Math" w:hAnsi="Cambria Math"/>
                        </w:rPr>
                        <m:t>k]</m:t>
                      </m:r>
                    </m:sub>
                  </m:sSub>
                  <m:r>
                    <w:rPr>
                      <w:rFonts w:ascii="Cambria Math" w:hAnsi="Cambria Math"/>
                    </w:rPr>
                    <m:t>+s))] (5)</m:t>
                  </m:r>
                </m:e>
              </m:nary>
            </m:e>
          </m:nary>
        </m:oMath>
      </m:oMathPara>
    </w:p>
    <w:p w:rsidR="00514BB2" w:rsidRDefault="00514BB2" w:rsidP="004D3FDF">
      <w:pPr>
        <w:spacing w:line="360" w:lineRule="auto"/>
        <w:ind w:firstLine="567"/>
        <w:jc w:val="both"/>
        <w:rPr>
          <w:rFonts w:eastAsiaTheme="minorEastAsia"/>
        </w:rPr>
      </w:pPr>
    </w:p>
    <w:p w:rsidR="00514BB2" w:rsidRPr="00514BB2" w:rsidRDefault="00514BB2" w:rsidP="004D3FDF">
      <w:pPr>
        <w:pStyle w:val="a3"/>
        <w:numPr>
          <w:ilvl w:val="1"/>
          <w:numId w:val="1"/>
        </w:numPr>
        <w:spacing w:line="360" w:lineRule="auto"/>
        <w:jc w:val="both"/>
        <w:rPr>
          <w:rFonts w:ascii="Times New Roman" w:hAnsi="Times New Roman" w:cs="Times New Roman"/>
          <w:b/>
        </w:rPr>
      </w:pPr>
      <w:r w:rsidRPr="00514BB2">
        <w:rPr>
          <w:rFonts w:ascii="Times New Roman" w:hAnsi="Times New Roman" w:cs="Times New Roman"/>
          <w:b/>
        </w:rPr>
        <w:t>Функция ROCOF</w:t>
      </w:r>
    </w:p>
    <w:p w:rsidR="00514BB2" w:rsidRDefault="00E84793" w:rsidP="004D3FDF">
      <w:pPr>
        <w:spacing w:line="360" w:lineRule="auto"/>
        <w:ind w:firstLine="567"/>
        <w:jc w:val="both"/>
      </w:pPr>
      <w:r w:rsidRPr="00E84793">
        <w:t>Частота возникновения отказов (ROCOF) - это концепция, которая полезна при моделировании отказов во времени и влиянии действий PM (и CM) [8]. ROCOF характеризует вероятность того, что сбой произойдет в интервале [t, t + δt]. ROCOF задается функцией интенсивности</w:t>
      </w:r>
    </w:p>
    <w:p w:rsidR="00E84793" w:rsidRPr="00E84793" w:rsidRDefault="00E84793" w:rsidP="004D3FDF">
      <w:pPr>
        <w:spacing w:line="360" w:lineRule="auto"/>
        <w:ind w:firstLine="567"/>
        <w:jc w:val="both"/>
        <w:rPr>
          <w:rFonts w:eastAsiaTheme="minorEastAsia"/>
        </w:rPr>
      </w:pPr>
      <m:oMathPara>
        <m:oMath>
          <m:r>
            <w:rPr>
              <w:rFonts w:ascii="Cambria Math" w:hAnsi="Cambria Math"/>
            </w:rPr>
            <m:t>λ</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eastAsiaTheme="minorHAnsi" w:hAnsi="Cambria Math"/>
                  <w:i/>
                  <w:lang w:eastAsia="en-US"/>
                </w:rPr>
              </m:ctrlPr>
            </m:funcPr>
            <m:fName>
              <m:limLow>
                <m:limLowPr>
                  <m:ctrlPr>
                    <w:rPr>
                      <w:rFonts w:ascii="Cambria Math" w:eastAsiaTheme="minorHAnsi" w:hAnsi="Cambria Math"/>
                      <w:i/>
                      <w:lang w:eastAsia="en-US"/>
                    </w:rPr>
                  </m:ctrlPr>
                </m:limLowPr>
                <m:e>
                  <m:r>
                    <m:rPr>
                      <m:sty m:val="p"/>
                    </m:rPr>
                    <w:rPr>
                      <w:rFonts w:ascii="Cambria Math" w:eastAsiaTheme="minorHAnsi" w:hAnsi="Cambria Math"/>
                      <w:lang w:eastAsia="en-US"/>
                    </w:rPr>
                    <m:t>lim</m:t>
                  </m:r>
                </m:e>
                <m:lim>
                  <m:r>
                    <m:rPr>
                      <m:sty m:val="p"/>
                    </m:rPr>
                    <w:rPr>
                      <w:rFonts w:ascii="Cambria Math" w:hAnsi="Cambria Math"/>
                    </w:rPr>
                    <m:t>δ</m:t>
                  </m:r>
                  <m:r>
                    <m:rPr>
                      <m:sty m:val="p"/>
                    </m:rPr>
                    <w:rPr>
                      <w:rFonts w:ascii="Cambria Math"/>
                    </w:rPr>
                    <m:t>t</m:t>
                  </m:r>
                  <m:r>
                    <m:rPr>
                      <m:sty m:val="p"/>
                    </m:rPr>
                    <w:rPr>
                      <w:rFonts w:ascii="Cambria Math" w:hAnsi="Cambria Math"/>
                    </w:rPr>
                    <m:t>→</m:t>
                  </m:r>
                  <m:r>
                    <m:rPr>
                      <m:sty m:val="p"/>
                    </m:rPr>
                    <w:rPr>
                      <w:rFonts w:ascii="Cambria Math"/>
                    </w:rPr>
                    <m:t>0</m:t>
                  </m:r>
                </m:lim>
              </m:limLow>
            </m:fName>
            <m:e>
              <m:f>
                <m:fPr>
                  <m:ctrlPr>
                    <w:rPr>
                      <w:rFonts w:ascii="Cambria Math" w:eastAsiaTheme="minorHAnsi" w:hAnsi="Cambria Math"/>
                      <w:i/>
                      <w:lang w:eastAsia="en-US"/>
                    </w:rPr>
                  </m:ctrlPr>
                </m:fPr>
                <m:num>
                  <m:r>
                    <w:rPr>
                      <w:rFonts w:ascii="Cambria Math" w:hAnsi="Cambria Math"/>
                    </w:rPr>
                    <m:t>P{N</m:t>
                  </m:r>
                  <m:d>
                    <m:dPr>
                      <m:ctrlPr>
                        <w:rPr>
                          <w:rFonts w:ascii="Cambria Math" w:hAnsi="Cambria Math"/>
                          <w:i/>
                        </w:rPr>
                      </m:ctrlPr>
                    </m:dPr>
                    <m:e>
                      <m:r>
                        <w:rPr>
                          <w:rFonts w:ascii="Cambria Math" w:hAnsi="Cambria Math"/>
                        </w:rPr>
                        <m:t>t+</m:t>
                      </m:r>
                      <m:r>
                        <m:rPr>
                          <m:sty m:val="p"/>
                        </m:rPr>
                        <w:rPr>
                          <w:rFonts w:ascii="Cambria Math" w:hAnsi="Cambria Math"/>
                        </w:rPr>
                        <m:t>δ</m:t>
                      </m:r>
                      <m:r>
                        <m:rPr>
                          <m:sty m:val="p"/>
                        </m:rPr>
                        <w:rPr>
                          <w:rFonts w:ascii="Cambria Math"/>
                        </w:rPr>
                        <m:t>t</m:t>
                      </m:r>
                      <m:ctrlPr>
                        <w:rPr>
                          <w:rFonts w:ascii="Cambria Math"/>
                        </w:rPr>
                      </m:ctrlPr>
                    </m:e>
                  </m:d>
                  <m:r>
                    <m:rPr>
                      <m:sty m:val="p"/>
                    </m:rPr>
                    <w:rPr>
                      <w:rFonts w:ascii="Cambria Math"/>
                    </w:rPr>
                    <m:t>-</m:t>
                  </m:r>
                  <m:r>
                    <m:rPr>
                      <m:sty m:val="p"/>
                    </m:rPr>
                    <w:rPr>
                      <w:rFonts w:ascii="Cambria Math"/>
                    </w:rPr>
                    <m:t>N(t)</m:t>
                  </m:r>
                  <m:r>
                    <m:rPr>
                      <m:sty m:val="p"/>
                    </m:rPr>
                    <w:rPr>
                      <w:rFonts w:ascii="Cambria Math" w:hAnsi="Cambria Math"/>
                    </w:rPr>
                    <m:t>≥</m:t>
                  </m:r>
                  <m:r>
                    <m:rPr>
                      <m:sty m:val="p"/>
                    </m:rPr>
                    <w:rPr>
                      <w:rFonts w:ascii="Cambria Math"/>
                    </w:rPr>
                    <m:t>1}</m:t>
                  </m:r>
                </m:num>
                <m:den>
                  <m:r>
                    <m:rPr>
                      <m:sty m:val="p"/>
                    </m:rPr>
                    <w:rPr>
                      <w:rFonts w:ascii="Cambria Math" w:hAnsi="Cambria Math"/>
                    </w:rPr>
                    <m:t>δ</m:t>
                  </m:r>
                  <m:r>
                    <m:rPr>
                      <m:sty m:val="p"/>
                    </m:rPr>
                    <w:rPr>
                      <w:rFonts w:ascii="Cambria Math"/>
                    </w:rPr>
                    <m:t>t</m:t>
                  </m:r>
                </m:den>
              </m:f>
            </m:e>
          </m:func>
          <m:r>
            <w:rPr>
              <w:rFonts w:ascii="Cambria Math" w:hAnsi="Cambria Math"/>
            </w:rPr>
            <m:t xml:space="preserve"> (6)</m:t>
          </m:r>
        </m:oMath>
      </m:oMathPara>
    </w:p>
    <w:p w:rsidR="00E84793" w:rsidRDefault="00E84793" w:rsidP="004D3FDF">
      <w:pPr>
        <w:spacing w:line="360" w:lineRule="auto"/>
        <w:ind w:firstLine="567"/>
        <w:jc w:val="both"/>
      </w:pPr>
      <w:r w:rsidRPr="00E84793">
        <w:t>где N (t) - количество отказов в интервале [0, t). Поскольку вероятность двух или более отказов в интервале</w:t>
      </w:r>
      <w:r>
        <w:t xml:space="preserve"> [t, t + δt] равна нулю при δt</w:t>
      </w:r>
      <w:r w:rsidRPr="00E84793">
        <w:t xml:space="preserve"> </w:t>
      </w:r>
      <w:r>
        <w:t>–</w:t>
      </w:r>
      <w:r w:rsidRPr="00E84793">
        <w:t>› 0, мы имеем функцию интенсивности, равную производной условного ожидаемого числа отказов, так что</w:t>
      </w:r>
    </w:p>
    <w:p w:rsidR="00E84793" w:rsidRPr="00E84793" w:rsidRDefault="00E84793" w:rsidP="004D3FDF">
      <w:pPr>
        <w:spacing w:line="360" w:lineRule="auto"/>
        <w:ind w:firstLine="567"/>
        <w:jc w:val="both"/>
        <w:rPr>
          <w:rFonts w:eastAsiaTheme="minorEastAsia"/>
        </w:rPr>
      </w:pPr>
      <m:oMathPara>
        <m:oMath>
          <m:r>
            <w:rPr>
              <w:rFonts w:ascii="Cambria Math" w:hAnsi="Cambria Math"/>
            </w:rPr>
            <m:t>λ</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E</m:t>
          </m:r>
          <m:d>
            <m:dPr>
              <m:begChr m:val="{"/>
              <m:endChr m:val="}"/>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t</m:t>
                  </m:r>
                </m:e>
              </m:d>
            </m:e>
          </m:d>
          <m:r>
            <w:rPr>
              <w:rFonts w:ascii="Cambria Math" w:hAnsi="Cambria Math"/>
            </w:rPr>
            <m:t xml:space="preserve"> (7)</m:t>
          </m:r>
        </m:oMath>
      </m:oMathPara>
    </w:p>
    <w:p w:rsidR="00E84793" w:rsidRDefault="00E84793" w:rsidP="004D3FDF">
      <w:pPr>
        <w:spacing w:line="360" w:lineRule="auto"/>
        <w:ind w:firstLine="567"/>
        <w:jc w:val="both"/>
      </w:pPr>
      <w:r>
        <w:t>Когда неисправности минимальны</w:t>
      </w:r>
      <w:r w:rsidRPr="00E84793">
        <w:t>, а время на ремонт незначит</w:t>
      </w:r>
      <w:r w:rsidR="00147FE4">
        <w:t>ельно, тогда функция ROCOF λ(</w:t>
      </w:r>
      <w:r w:rsidR="00147FE4">
        <w:rPr>
          <w:lang w:val="en-US"/>
        </w:rPr>
        <w:t>t</w:t>
      </w:r>
      <w:r w:rsidR="00147FE4" w:rsidRPr="00147FE4">
        <w:t>)</w:t>
      </w:r>
      <w:r w:rsidR="00147FE4" w:rsidRPr="00F67197">
        <w:t xml:space="preserve"> </w:t>
      </w:r>
      <w:r w:rsidR="00147FE4" w:rsidRPr="00147FE4">
        <w:t>=</w:t>
      </w:r>
      <w:r w:rsidR="00147FE4" w:rsidRPr="00F67197">
        <w:t xml:space="preserve"> </w:t>
      </w:r>
      <w:r w:rsidR="00147FE4">
        <w:rPr>
          <w:lang w:val="en-US"/>
        </w:rPr>
        <w:t>r</w:t>
      </w:r>
      <w:r w:rsidR="00147FE4" w:rsidRPr="00147FE4">
        <w:t>(</w:t>
      </w:r>
      <w:r w:rsidR="00147FE4">
        <w:rPr>
          <w:lang w:val="en-US"/>
        </w:rPr>
        <w:t>t</w:t>
      </w:r>
      <w:r w:rsidR="00147FE4" w:rsidRPr="00147FE4">
        <w:t>)</w:t>
      </w:r>
      <w:r w:rsidR="00F67197">
        <w:t>, функции</w:t>
      </w:r>
      <w:r w:rsidRPr="00E84793">
        <w:t xml:space="preserve"> частоты отказов. Накопительная функция ROCOF определяется как</w:t>
      </w:r>
    </w:p>
    <w:p w:rsidR="00F67197" w:rsidRPr="00F67197" w:rsidRDefault="00F67197" w:rsidP="004D3FDF">
      <w:pPr>
        <w:spacing w:line="360" w:lineRule="auto"/>
        <w:ind w:firstLine="567"/>
        <w:jc w:val="both"/>
        <w:rPr>
          <w:rFonts w:eastAsiaTheme="minorEastAsia"/>
          <w:i/>
          <w:lang w:val="en-US"/>
        </w:rPr>
      </w:pPr>
      <m:oMathPara>
        <m:oMath>
          <m:r>
            <w:rPr>
              <w:rFonts w:ascii="Cambria Math" w:hAnsi="Cambria Math"/>
            </w:rPr>
            <m:t>Λ</m:t>
          </m:r>
          <m:d>
            <m:dPr>
              <m:ctrlPr>
                <w:rPr>
                  <w:rFonts w:ascii="Cambria Math" w:hAnsi="Cambria Math"/>
                  <w:i/>
                </w:rPr>
              </m:ctrlPr>
            </m:dPr>
            <m:e>
              <m:r>
                <w:rPr>
                  <w:rFonts w:ascii="Cambria Math" w:hAnsi="Cambria Math"/>
                  <w:lang w:val="en-US"/>
                </w:rPr>
                <m:t>t</m:t>
              </m:r>
              <m:ctrlPr>
                <w:rPr>
                  <w:rFonts w:ascii="Cambria Math" w:hAnsi="Cambria Math"/>
                  <w:i/>
                  <w:lang w:val="en-US"/>
                </w:rPr>
              </m:ctrlPr>
            </m:e>
          </m:d>
          <m:r>
            <w:rPr>
              <w:rFonts w:ascii="Cambria Math" w:hAnsi="Cambria Math"/>
              <w:lang w:val="en-US"/>
            </w:rPr>
            <m:t>=</m:t>
          </m:r>
          <m:nary>
            <m:naryPr>
              <m:limLoc m:val="undOvr"/>
              <m:ctrlPr>
                <w:rPr>
                  <w:rFonts w:ascii="Cambria Math" w:eastAsiaTheme="minorHAnsi" w:hAnsi="Cambria Math"/>
                  <w:i/>
                  <w:lang w:val="en-US" w:eastAsia="en-US"/>
                </w:rPr>
              </m:ctrlPr>
            </m:naryPr>
            <m:sub>
              <m:r>
                <w:rPr>
                  <w:rFonts w:ascii="Cambria Math" w:hAnsi="Cambria Math"/>
                  <w:lang w:val="en-US"/>
                </w:rPr>
                <m:t>0</m:t>
              </m:r>
            </m:sub>
            <m:sup>
              <m:r>
                <w:rPr>
                  <w:rFonts w:ascii="Cambria Math" w:hAnsi="Cambria Math"/>
                  <w:lang w:val="en-US"/>
                </w:rPr>
                <m:t>t</m:t>
              </m:r>
            </m:sup>
            <m:e>
              <m:r>
                <w:rPr>
                  <w:rFonts w:ascii="Cambria Math" w:hAnsi="Cambria Math"/>
                </w:rPr>
                <m:t>λ</m:t>
              </m:r>
              <m:d>
                <m:dPr>
                  <m:ctrlPr>
                    <w:rPr>
                      <w:rFonts w:ascii="Cambria Math" w:hAnsi="Cambria Math"/>
                      <w:i/>
                    </w:rPr>
                  </m:ctrlPr>
                </m:dPr>
                <m:e>
                  <m:r>
                    <w:rPr>
                      <w:rFonts w:ascii="Cambria Math" w:hAnsi="Cambria Math"/>
                    </w:rPr>
                    <m:t>t</m:t>
                  </m:r>
                </m:e>
              </m:d>
              <m:r>
                <w:rPr>
                  <w:rFonts w:ascii="Cambria Math" w:hAnsi="Cambria Math"/>
                </w:rPr>
                <m:t xml:space="preserve">dt </m:t>
              </m:r>
            </m:e>
          </m:nary>
          <m:r>
            <w:rPr>
              <w:rFonts w:ascii="Cambria Math" w:hAnsi="Cambria Math"/>
              <w:lang w:val="en-US"/>
            </w:rPr>
            <m:t>(8)</m:t>
          </m:r>
        </m:oMath>
      </m:oMathPara>
    </w:p>
    <w:p w:rsidR="00F67197" w:rsidRDefault="00F67197" w:rsidP="004D3FDF">
      <w:pPr>
        <w:spacing w:line="360" w:lineRule="auto"/>
        <w:ind w:firstLine="567"/>
        <w:jc w:val="both"/>
        <w:rPr>
          <w:lang w:val="en-US"/>
        </w:rPr>
      </w:pPr>
      <w:r w:rsidRPr="00F67197">
        <w:t xml:space="preserve">Функцией </w:t>
      </w:r>
      <w:r w:rsidRPr="00F67197">
        <w:rPr>
          <w:lang w:val="en-US"/>
        </w:rPr>
        <w:t>ROCOF</w:t>
      </w:r>
      <w:r w:rsidRPr="00F67197">
        <w:t xml:space="preserve">, которая широко использовалась, является </w:t>
      </w:r>
      <w:r w:rsidRPr="00F67197">
        <w:rPr>
          <w:lang w:val="en-US"/>
        </w:rPr>
        <w:t>ROCOF</w:t>
      </w:r>
      <w:r w:rsidRPr="00F67197">
        <w:t xml:space="preserve"> </w:t>
      </w:r>
      <w:r w:rsidRPr="00F67197">
        <w:rPr>
          <w:lang w:val="en-US"/>
        </w:rPr>
        <w:t>Weibull</w:t>
      </w:r>
      <w:r w:rsidRPr="00F67197">
        <w:t xml:space="preserve">. </w:t>
      </w:r>
      <w:r w:rsidRPr="00F67197">
        <w:rPr>
          <w:lang w:val="en-US"/>
        </w:rPr>
        <w:t>Совокупн</w:t>
      </w:r>
      <w:r>
        <w:t>ость</w:t>
      </w:r>
      <w:r w:rsidRPr="00F67197">
        <w:rPr>
          <w:lang w:val="en-US"/>
        </w:rPr>
        <w:t xml:space="preserve"> ROCOF (или ожидаемое общее количество отказов) определяется функцией</w:t>
      </w:r>
    </w:p>
    <w:p w:rsidR="00F67197" w:rsidRPr="00F67197" w:rsidRDefault="00F67197" w:rsidP="004D3FDF">
      <w:pPr>
        <w:spacing w:line="360" w:lineRule="auto"/>
        <w:ind w:firstLine="567"/>
        <w:jc w:val="both"/>
        <w:rPr>
          <w:rFonts w:eastAsiaTheme="minorEastAsia"/>
          <w:lang w:val="en-US"/>
        </w:rPr>
      </w:pPr>
      <m:oMathPara>
        <m:oMath>
          <m:r>
            <w:rPr>
              <w:rFonts w:ascii="Cambria Math" w:hAnsi="Cambria Math"/>
            </w:rPr>
            <m:t>Λ</m:t>
          </m:r>
          <m:d>
            <m:dPr>
              <m:ctrlPr>
                <w:rPr>
                  <w:rFonts w:ascii="Cambria Math" w:hAnsi="Cambria Math"/>
                  <w:i/>
                </w:rPr>
              </m:ctrlPr>
            </m:dPr>
            <m:e>
              <m:r>
                <w:rPr>
                  <w:rFonts w:ascii="Cambria Math" w:hAnsi="Cambria Math"/>
                  <w:lang w:val="en-US"/>
                </w:rPr>
                <m:t>t</m:t>
              </m:r>
              <m:ctrlPr>
                <w:rPr>
                  <w:rFonts w:ascii="Cambria Math" w:hAnsi="Cambria Math"/>
                  <w:i/>
                  <w:lang w:val="en-US"/>
                </w:rPr>
              </m:ctrlPr>
            </m:e>
          </m:d>
          <m:r>
            <w:rPr>
              <w:rFonts w:ascii="Cambria Math" w:hAnsi="Cambria Math"/>
              <w:lang w:val="en-US"/>
            </w:rPr>
            <m:t>=</m:t>
          </m:r>
          <m:sSup>
            <m:sSupPr>
              <m:ctrlPr>
                <w:rPr>
                  <w:rFonts w:ascii="Cambria Math" w:eastAsiaTheme="minorHAnsi" w:hAnsi="Cambria Math"/>
                  <w:i/>
                  <w:lang w:val="en-US" w:eastAsia="en-US"/>
                </w:rPr>
              </m:ctrlPr>
            </m:sSupPr>
            <m:e>
              <m:d>
                <m:dPr>
                  <m:ctrlPr>
                    <w:rPr>
                      <w:rFonts w:ascii="Cambria Math" w:hAnsi="Cambria Math"/>
                      <w:i/>
                      <w:lang w:val="en-US"/>
                    </w:rPr>
                  </m:ctrlPr>
                </m:dPr>
                <m:e>
                  <m:f>
                    <m:fPr>
                      <m:ctrlPr>
                        <w:rPr>
                          <w:rFonts w:ascii="Cambria Math" w:eastAsiaTheme="minorHAnsi" w:hAnsi="Cambria Math"/>
                          <w:i/>
                          <w:lang w:val="en-US" w:eastAsia="en-US"/>
                        </w:rPr>
                      </m:ctrlPr>
                    </m:fPr>
                    <m:num>
                      <m:r>
                        <w:rPr>
                          <w:rFonts w:ascii="Cambria Math" w:hAnsi="Cambria Math"/>
                          <w:lang w:val="en-US"/>
                        </w:rPr>
                        <m:t>t</m:t>
                      </m:r>
                    </m:num>
                    <m:den>
                      <m:r>
                        <w:rPr>
                          <w:rFonts w:ascii="Cambria Math" w:hAnsi="Cambria Math"/>
                          <w:lang w:val="en-US"/>
                        </w:rPr>
                        <m:t>a</m:t>
                      </m:r>
                    </m:den>
                  </m:f>
                </m:e>
              </m:d>
            </m:e>
            <m:sup>
              <m:r>
                <w:rPr>
                  <w:rFonts w:ascii="Cambria Math" w:hAnsi="Cambria Math"/>
                  <w:lang w:val="en-US"/>
                </w:rPr>
                <m:t>β</m:t>
              </m:r>
            </m:sup>
          </m:sSup>
          <m:r>
            <w:rPr>
              <w:rFonts w:ascii="Cambria Math" w:hAnsi="Cambria Math"/>
              <w:lang w:val="en-US"/>
            </w:rPr>
            <m:t xml:space="preserve"> (9)</m:t>
          </m:r>
        </m:oMath>
      </m:oMathPara>
    </w:p>
    <w:p w:rsidR="00F67197" w:rsidRPr="00F67197" w:rsidRDefault="00F67197" w:rsidP="004D3FDF">
      <w:pPr>
        <w:spacing w:line="360" w:lineRule="auto"/>
        <w:ind w:firstLine="567"/>
        <w:jc w:val="both"/>
      </w:pPr>
      <w:r w:rsidRPr="00F67197">
        <w:t xml:space="preserve">с параметром масштаба </w:t>
      </w:r>
      <w:r w:rsidRPr="00F67197">
        <w:rPr>
          <w:lang w:val="en-US"/>
        </w:rPr>
        <w:t>α</w:t>
      </w:r>
      <w:r w:rsidRPr="00F67197">
        <w:t xml:space="preserve"> и параметром формы </w:t>
      </w:r>
      <w:r w:rsidRPr="00F67197">
        <w:rPr>
          <w:lang w:val="en-US"/>
        </w:rPr>
        <w:t>β</w:t>
      </w:r>
      <w:r w:rsidRPr="00F67197">
        <w:t>:</w:t>
      </w:r>
    </w:p>
    <w:p w:rsidR="00F67197" w:rsidRDefault="00F67197" w:rsidP="004D3FDF">
      <w:pPr>
        <w:spacing w:line="360" w:lineRule="auto"/>
        <w:ind w:firstLine="567"/>
        <w:jc w:val="both"/>
      </w:pPr>
      <w:r w:rsidRPr="00F67197">
        <w:t>Пусть система (машина) с распределением времени отказов Вейбулла имеет параметр формы β = 1,69 и масштабный параметр α = 2,857</w:t>
      </w:r>
      <w:r>
        <w:t>,14, затем, на основе совокупности</w:t>
      </w:r>
      <w:r w:rsidRPr="00F67197">
        <w:t xml:space="preserve"> </w:t>
      </w:r>
      <w:r w:rsidRPr="00F67197">
        <w:lastRenderedPageBreak/>
        <w:t>функ</w:t>
      </w:r>
      <w:r>
        <w:t>ции ROCOF, первое, второе и т. д. р</w:t>
      </w:r>
      <w:r w:rsidRPr="00F67197">
        <w:t>асчетные времена отка</w:t>
      </w:r>
      <w:r>
        <w:t>зов, которые могут быть написаны</w:t>
      </w:r>
      <w:r w:rsidRPr="00F67197">
        <w:t xml:space="preserve"> можно найти</w:t>
      </w:r>
      <w:r>
        <w:t xml:space="preserve"> </w:t>
      </w:r>
      <w:r w:rsidRPr="00F67197">
        <w:t>следующим образом:</w:t>
      </w:r>
    </w:p>
    <w:p w:rsidR="00F67197" w:rsidRDefault="005A45F8" w:rsidP="004D3FDF">
      <w:pPr>
        <w:spacing w:line="360" w:lineRule="auto"/>
        <w:ind w:firstLine="567"/>
        <w:jc w:val="both"/>
        <w:rPr>
          <w:rFonts w:eastAsiaTheme="minorEastAsia"/>
        </w:rPr>
      </w:pPr>
      <w:r>
        <w:t xml:space="preserve">Если </w:t>
      </w:r>
      <m:oMath>
        <m:r>
          <w:rPr>
            <w:rFonts w:ascii="Cambria Math" w:hAnsi="Cambria Math"/>
          </w:rPr>
          <m:t>Λ</m:t>
        </m:r>
        <m:d>
          <m:dPr>
            <m:ctrlPr>
              <w:rPr>
                <w:rFonts w:ascii="Cambria Math" w:hAnsi="Cambria Math"/>
                <w:i/>
              </w:rPr>
            </m:ctrlPr>
          </m:dPr>
          <m:e>
            <m:r>
              <w:rPr>
                <w:rFonts w:ascii="Cambria Math" w:hAnsi="Cambria Math"/>
                <w:lang w:val="en-US"/>
              </w:rPr>
              <m:t>t</m:t>
            </m:r>
            <m:ctrlPr>
              <w:rPr>
                <w:rFonts w:ascii="Cambria Math" w:hAnsi="Cambria Math"/>
                <w:i/>
                <w:lang w:val="en-US"/>
              </w:rPr>
            </m:ctrlPr>
          </m:e>
        </m:d>
        <m:r>
          <w:rPr>
            <w:rFonts w:ascii="Cambria Math" w:hAnsi="Cambria Math"/>
          </w:rPr>
          <m:t>=</m:t>
        </m:r>
        <m:sSup>
          <m:sSupPr>
            <m:ctrlPr>
              <w:rPr>
                <w:rFonts w:ascii="Cambria Math" w:eastAsiaTheme="minorHAnsi" w:hAnsi="Cambria Math"/>
                <w:i/>
                <w:lang w:val="en-US" w:eastAsia="en-US"/>
              </w:rPr>
            </m:ctrlPr>
          </m:sSupPr>
          <m:e>
            <m:d>
              <m:dPr>
                <m:ctrlPr>
                  <w:rPr>
                    <w:rFonts w:ascii="Cambria Math" w:hAnsi="Cambria Math"/>
                    <w:i/>
                    <w:lang w:val="en-US"/>
                  </w:rPr>
                </m:ctrlPr>
              </m:dPr>
              <m:e>
                <m:f>
                  <m:fPr>
                    <m:ctrlPr>
                      <w:rPr>
                        <w:rFonts w:ascii="Cambria Math" w:eastAsiaTheme="minorHAnsi" w:hAnsi="Cambria Math"/>
                        <w:i/>
                        <w:lang w:val="en-US" w:eastAsia="en-US"/>
                      </w:rPr>
                    </m:ctrlPr>
                  </m:fPr>
                  <m:num>
                    <m:r>
                      <w:rPr>
                        <w:rFonts w:ascii="Cambria Math" w:hAnsi="Cambria Math"/>
                        <w:lang w:val="en-US"/>
                      </w:rPr>
                      <m:t>t</m:t>
                    </m:r>
                  </m:num>
                  <m:den>
                    <m:r>
                      <w:rPr>
                        <w:rFonts w:ascii="Cambria Math" w:hAnsi="Cambria Math"/>
                        <w:lang w:val="en-US"/>
                      </w:rPr>
                      <m:t>a</m:t>
                    </m:r>
                  </m:den>
                </m:f>
              </m:e>
            </m:d>
          </m:e>
          <m:sup>
            <m:r>
              <w:rPr>
                <w:rFonts w:ascii="Cambria Math" w:hAnsi="Cambria Math"/>
                <w:lang w:val="en-US"/>
              </w:rPr>
              <m:t>β</m:t>
            </m:r>
          </m:sup>
        </m:sSup>
      </m:oMath>
      <w:r w:rsidRPr="005A45F8">
        <w:rPr>
          <w:rFonts w:eastAsiaTheme="minorEastAsia"/>
        </w:rPr>
        <w:t xml:space="preserve">= 1, </w:t>
      </w:r>
      <w:r>
        <w:rPr>
          <w:rFonts w:eastAsiaTheme="minorEastAsia"/>
        </w:rPr>
        <w:t>тогда</w:t>
      </w:r>
      <w:r w:rsidR="005F1AD4">
        <w:rPr>
          <w:rFonts w:eastAsiaTheme="minorEastAsia"/>
        </w:rPr>
        <w:t xml:space="preserve"> </w:t>
      </w:r>
      <w:r w:rsidR="005F1AD4" w:rsidRPr="005F1AD4">
        <w:rPr>
          <w:rFonts w:eastAsiaTheme="minorEastAsia"/>
        </w:rPr>
        <w:t>t = 2857.14.</w:t>
      </w:r>
      <w:r w:rsidR="005F1AD4">
        <w:rPr>
          <w:rFonts w:eastAsiaTheme="minorEastAsia"/>
        </w:rPr>
        <w:t xml:space="preserve"> Если </w:t>
      </w:r>
      <m:oMath>
        <m:r>
          <w:rPr>
            <w:rFonts w:ascii="Cambria Math" w:hAnsi="Cambria Math"/>
          </w:rPr>
          <m:t>Λ</m:t>
        </m:r>
        <m:d>
          <m:dPr>
            <m:ctrlPr>
              <w:rPr>
                <w:rFonts w:ascii="Cambria Math" w:hAnsi="Cambria Math"/>
                <w:i/>
              </w:rPr>
            </m:ctrlPr>
          </m:dPr>
          <m:e>
            <m:r>
              <w:rPr>
                <w:rFonts w:ascii="Cambria Math" w:hAnsi="Cambria Math"/>
                <w:lang w:val="en-US"/>
              </w:rPr>
              <m:t>t</m:t>
            </m:r>
            <m:ctrlPr>
              <w:rPr>
                <w:rFonts w:ascii="Cambria Math" w:hAnsi="Cambria Math"/>
                <w:i/>
                <w:lang w:val="en-US"/>
              </w:rPr>
            </m:ctrlPr>
          </m:e>
        </m:d>
        <m:r>
          <w:rPr>
            <w:rFonts w:ascii="Cambria Math" w:hAnsi="Cambria Math"/>
          </w:rPr>
          <m:t>=</m:t>
        </m:r>
        <m:sSup>
          <m:sSupPr>
            <m:ctrlPr>
              <w:rPr>
                <w:rFonts w:ascii="Cambria Math" w:eastAsiaTheme="minorHAnsi" w:hAnsi="Cambria Math"/>
                <w:i/>
                <w:lang w:val="en-US" w:eastAsia="en-US"/>
              </w:rPr>
            </m:ctrlPr>
          </m:sSupPr>
          <m:e>
            <m:d>
              <m:dPr>
                <m:ctrlPr>
                  <w:rPr>
                    <w:rFonts w:ascii="Cambria Math" w:hAnsi="Cambria Math"/>
                    <w:i/>
                    <w:lang w:val="en-US"/>
                  </w:rPr>
                </m:ctrlPr>
              </m:dPr>
              <m:e>
                <m:f>
                  <m:fPr>
                    <m:ctrlPr>
                      <w:rPr>
                        <w:rFonts w:ascii="Cambria Math" w:eastAsiaTheme="minorHAnsi" w:hAnsi="Cambria Math"/>
                        <w:i/>
                        <w:lang w:val="en-US" w:eastAsia="en-US"/>
                      </w:rPr>
                    </m:ctrlPr>
                  </m:fPr>
                  <m:num>
                    <m:r>
                      <w:rPr>
                        <w:rFonts w:ascii="Cambria Math" w:hAnsi="Cambria Math"/>
                        <w:lang w:val="en-US"/>
                      </w:rPr>
                      <m:t>t</m:t>
                    </m:r>
                  </m:num>
                  <m:den>
                    <m:r>
                      <w:rPr>
                        <w:rFonts w:ascii="Cambria Math" w:hAnsi="Cambria Math"/>
                        <w:lang w:val="en-US"/>
                      </w:rPr>
                      <m:t>a</m:t>
                    </m:r>
                  </m:den>
                </m:f>
              </m:e>
            </m:d>
          </m:e>
          <m:sup>
            <m:r>
              <w:rPr>
                <w:rFonts w:ascii="Cambria Math" w:hAnsi="Cambria Math"/>
                <w:lang w:val="en-US"/>
              </w:rPr>
              <m:t>β</m:t>
            </m:r>
          </m:sup>
        </m:sSup>
      </m:oMath>
      <w:r w:rsidR="005F1AD4" w:rsidRPr="005A45F8">
        <w:rPr>
          <w:rFonts w:eastAsiaTheme="minorEastAsia"/>
        </w:rPr>
        <w:t>=</w:t>
      </w:r>
      <w:r w:rsidR="005F1AD4">
        <w:rPr>
          <w:rFonts w:eastAsiaTheme="minorEastAsia"/>
        </w:rPr>
        <w:t xml:space="preserve"> 2</w:t>
      </w:r>
      <w:r w:rsidR="005F1AD4" w:rsidRPr="005F1AD4">
        <w:rPr>
          <w:rFonts w:eastAsiaTheme="minorEastAsia"/>
        </w:rPr>
        <w:t>,</w:t>
      </w:r>
      <w:r w:rsidR="005F1AD4">
        <w:rPr>
          <w:rFonts w:eastAsiaTheme="minorEastAsia"/>
        </w:rPr>
        <w:t xml:space="preserve"> тогда </w:t>
      </w:r>
      <w:r w:rsidR="005F1AD4" w:rsidRPr="005F1AD4">
        <w:rPr>
          <w:rFonts w:eastAsiaTheme="minorEastAsia"/>
        </w:rPr>
        <w:t xml:space="preserve">t = 4305.82. </w:t>
      </w:r>
      <w:r w:rsidR="005F1AD4">
        <w:rPr>
          <w:rFonts w:eastAsiaTheme="minorEastAsia"/>
        </w:rPr>
        <w:t xml:space="preserve">Если </w:t>
      </w:r>
      <m:oMath>
        <m:r>
          <w:rPr>
            <w:rFonts w:ascii="Cambria Math" w:hAnsi="Cambria Math"/>
          </w:rPr>
          <m:t>Λ</m:t>
        </m:r>
        <m:d>
          <m:dPr>
            <m:ctrlPr>
              <w:rPr>
                <w:rFonts w:ascii="Cambria Math" w:hAnsi="Cambria Math"/>
                <w:i/>
              </w:rPr>
            </m:ctrlPr>
          </m:dPr>
          <m:e>
            <m:r>
              <w:rPr>
                <w:rFonts w:ascii="Cambria Math" w:hAnsi="Cambria Math"/>
                <w:lang w:val="en-US"/>
              </w:rPr>
              <m:t>t</m:t>
            </m:r>
            <m:ctrlPr>
              <w:rPr>
                <w:rFonts w:ascii="Cambria Math" w:hAnsi="Cambria Math"/>
                <w:i/>
                <w:lang w:val="en-US"/>
              </w:rPr>
            </m:ctrlPr>
          </m:e>
        </m:d>
        <m:r>
          <w:rPr>
            <w:rFonts w:ascii="Cambria Math" w:hAnsi="Cambria Math"/>
          </w:rPr>
          <m:t>=</m:t>
        </m:r>
        <m:sSup>
          <m:sSupPr>
            <m:ctrlPr>
              <w:rPr>
                <w:rFonts w:ascii="Cambria Math" w:eastAsiaTheme="minorHAnsi" w:hAnsi="Cambria Math"/>
                <w:i/>
                <w:lang w:val="en-US" w:eastAsia="en-US"/>
              </w:rPr>
            </m:ctrlPr>
          </m:sSupPr>
          <m:e>
            <m:d>
              <m:dPr>
                <m:ctrlPr>
                  <w:rPr>
                    <w:rFonts w:ascii="Cambria Math" w:hAnsi="Cambria Math"/>
                    <w:i/>
                    <w:lang w:val="en-US"/>
                  </w:rPr>
                </m:ctrlPr>
              </m:dPr>
              <m:e>
                <m:f>
                  <m:fPr>
                    <m:ctrlPr>
                      <w:rPr>
                        <w:rFonts w:ascii="Cambria Math" w:eastAsiaTheme="minorHAnsi" w:hAnsi="Cambria Math"/>
                        <w:i/>
                        <w:lang w:val="en-US" w:eastAsia="en-US"/>
                      </w:rPr>
                    </m:ctrlPr>
                  </m:fPr>
                  <m:num>
                    <m:r>
                      <w:rPr>
                        <w:rFonts w:ascii="Cambria Math" w:hAnsi="Cambria Math"/>
                        <w:lang w:val="en-US"/>
                      </w:rPr>
                      <m:t>t</m:t>
                    </m:r>
                  </m:num>
                  <m:den>
                    <m:r>
                      <w:rPr>
                        <w:rFonts w:ascii="Cambria Math" w:hAnsi="Cambria Math"/>
                        <w:lang w:val="en-US"/>
                      </w:rPr>
                      <m:t>a</m:t>
                    </m:r>
                  </m:den>
                </m:f>
              </m:e>
            </m:d>
          </m:e>
          <m:sup>
            <m:r>
              <w:rPr>
                <w:rFonts w:ascii="Cambria Math" w:hAnsi="Cambria Math"/>
                <w:lang w:val="en-US"/>
              </w:rPr>
              <m:t>β</m:t>
            </m:r>
          </m:sup>
        </m:sSup>
      </m:oMath>
      <w:r w:rsidR="005F1AD4" w:rsidRPr="005A45F8">
        <w:rPr>
          <w:rFonts w:eastAsiaTheme="minorEastAsia"/>
        </w:rPr>
        <w:t>=</w:t>
      </w:r>
      <w:r w:rsidR="005F1AD4">
        <w:rPr>
          <w:rFonts w:eastAsiaTheme="minorEastAsia"/>
        </w:rPr>
        <w:t xml:space="preserve"> 3</w:t>
      </w:r>
      <w:r w:rsidR="005F1AD4" w:rsidRPr="005F1AD4">
        <w:rPr>
          <w:rFonts w:eastAsiaTheme="minorEastAsia"/>
        </w:rPr>
        <w:t xml:space="preserve">, </w:t>
      </w:r>
      <w:r w:rsidR="005F1AD4">
        <w:rPr>
          <w:rFonts w:eastAsiaTheme="minorEastAsia"/>
        </w:rPr>
        <w:t>тогда</w:t>
      </w:r>
      <w:r w:rsidR="005F1AD4" w:rsidRPr="005F1AD4">
        <w:rPr>
          <w:rFonts w:eastAsiaTheme="minorEastAsia"/>
        </w:rPr>
        <w:t xml:space="preserve"> </w:t>
      </w:r>
      <w:r w:rsidR="005F1AD4">
        <w:rPr>
          <w:rFonts w:eastAsiaTheme="minorEastAsia"/>
          <w:lang w:val="en-US"/>
        </w:rPr>
        <w:t>t</w:t>
      </w:r>
      <w:r w:rsidR="005F1AD4" w:rsidRPr="005F1AD4">
        <w:rPr>
          <w:rFonts w:eastAsiaTheme="minorEastAsia"/>
        </w:rPr>
        <w:t xml:space="preserve"> = 5473.33. </w:t>
      </w:r>
      <w:r w:rsidR="005F1AD4">
        <w:rPr>
          <w:rFonts w:eastAsiaTheme="minorEastAsia"/>
        </w:rPr>
        <w:t xml:space="preserve">Если </w:t>
      </w:r>
      <m:oMath>
        <m:r>
          <w:rPr>
            <w:rFonts w:ascii="Cambria Math" w:hAnsi="Cambria Math"/>
          </w:rPr>
          <m:t>Λ</m:t>
        </m:r>
        <m:d>
          <m:dPr>
            <m:ctrlPr>
              <w:rPr>
                <w:rFonts w:ascii="Cambria Math" w:hAnsi="Cambria Math"/>
                <w:i/>
              </w:rPr>
            </m:ctrlPr>
          </m:dPr>
          <m:e>
            <m:r>
              <w:rPr>
                <w:rFonts w:ascii="Cambria Math" w:hAnsi="Cambria Math"/>
                <w:lang w:val="en-US"/>
              </w:rPr>
              <m:t>t</m:t>
            </m:r>
            <m:ctrlPr>
              <w:rPr>
                <w:rFonts w:ascii="Cambria Math" w:hAnsi="Cambria Math"/>
                <w:i/>
                <w:lang w:val="en-US"/>
              </w:rPr>
            </m:ctrlPr>
          </m:e>
        </m:d>
        <m:r>
          <w:rPr>
            <w:rFonts w:ascii="Cambria Math" w:hAnsi="Cambria Math"/>
          </w:rPr>
          <m:t>=</m:t>
        </m:r>
        <m:sSup>
          <m:sSupPr>
            <m:ctrlPr>
              <w:rPr>
                <w:rFonts w:ascii="Cambria Math" w:eastAsiaTheme="minorHAnsi" w:hAnsi="Cambria Math"/>
                <w:i/>
                <w:lang w:val="en-US" w:eastAsia="en-US"/>
              </w:rPr>
            </m:ctrlPr>
          </m:sSupPr>
          <m:e>
            <m:d>
              <m:dPr>
                <m:ctrlPr>
                  <w:rPr>
                    <w:rFonts w:ascii="Cambria Math" w:hAnsi="Cambria Math"/>
                    <w:i/>
                    <w:lang w:val="en-US"/>
                  </w:rPr>
                </m:ctrlPr>
              </m:dPr>
              <m:e>
                <m:f>
                  <m:fPr>
                    <m:ctrlPr>
                      <w:rPr>
                        <w:rFonts w:ascii="Cambria Math" w:eastAsiaTheme="minorHAnsi" w:hAnsi="Cambria Math"/>
                        <w:i/>
                        <w:lang w:val="en-US" w:eastAsia="en-US"/>
                      </w:rPr>
                    </m:ctrlPr>
                  </m:fPr>
                  <m:num>
                    <m:r>
                      <w:rPr>
                        <w:rFonts w:ascii="Cambria Math" w:hAnsi="Cambria Math"/>
                        <w:lang w:val="en-US"/>
                      </w:rPr>
                      <m:t>t</m:t>
                    </m:r>
                  </m:num>
                  <m:den>
                    <m:r>
                      <w:rPr>
                        <w:rFonts w:ascii="Cambria Math" w:hAnsi="Cambria Math"/>
                        <w:lang w:val="en-US"/>
                      </w:rPr>
                      <m:t>a</m:t>
                    </m:r>
                  </m:den>
                </m:f>
              </m:e>
            </m:d>
          </m:e>
          <m:sup>
            <m:r>
              <w:rPr>
                <w:rFonts w:ascii="Cambria Math" w:hAnsi="Cambria Math"/>
                <w:lang w:val="en-US"/>
              </w:rPr>
              <m:t>β</m:t>
            </m:r>
          </m:sup>
        </m:sSup>
      </m:oMath>
      <w:r w:rsidR="005F1AD4" w:rsidRPr="005A45F8">
        <w:rPr>
          <w:rFonts w:eastAsiaTheme="minorEastAsia"/>
        </w:rPr>
        <w:t>=</w:t>
      </w:r>
      <w:r w:rsidR="005F1AD4">
        <w:rPr>
          <w:rFonts w:eastAsiaTheme="minorEastAsia"/>
        </w:rPr>
        <w:t xml:space="preserve"> 4 тогда </w:t>
      </w:r>
      <w:r w:rsidR="005F1AD4" w:rsidRPr="005F1AD4">
        <w:rPr>
          <w:rFonts w:eastAsiaTheme="minorEastAsia"/>
        </w:rPr>
        <w:t>t = 6489.03.</w:t>
      </w:r>
    </w:p>
    <w:p w:rsidR="005F1AD4" w:rsidRDefault="005F1AD4" w:rsidP="004D3FDF">
      <w:pPr>
        <w:spacing w:line="360" w:lineRule="auto"/>
        <w:ind w:firstLine="567"/>
        <w:jc w:val="both"/>
      </w:pPr>
      <w:r w:rsidRPr="005F1AD4">
        <w:t>Из приведенного выше расчета можно оценить временной интервал между сбоями машины, когда время между сбоями машины уменьшается с течением времени. Это указывает на то, что у машины растет частота отказов.</w:t>
      </w:r>
    </w:p>
    <w:p w:rsidR="005F1AD4" w:rsidRDefault="005F1AD4" w:rsidP="004D3FDF">
      <w:pPr>
        <w:spacing w:line="360" w:lineRule="auto"/>
        <w:ind w:firstLine="567"/>
        <w:jc w:val="both"/>
      </w:pPr>
    </w:p>
    <w:p w:rsidR="00653FE5" w:rsidRPr="00653FE5" w:rsidRDefault="00653FE5" w:rsidP="004D3FDF">
      <w:pPr>
        <w:pStyle w:val="a3"/>
        <w:numPr>
          <w:ilvl w:val="1"/>
          <w:numId w:val="1"/>
        </w:numPr>
        <w:spacing w:line="360" w:lineRule="auto"/>
        <w:jc w:val="both"/>
        <w:rPr>
          <w:rFonts w:ascii="Times New Roman" w:hAnsi="Times New Roman" w:cs="Times New Roman"/>
          <w:b/>
        </w:rPr>
      </w:pPr>
      <w:r w:rsidRPr="00653FE5">
        <w:rPr>
          <w:rFonts w:ascii="Times New Roman" w:hAnsi="Times New Roman" w:cs="Times New Roman"/>
          <w:b/>
        </w:rPr>
        <w:t>Оценка несоответствующих частей</w:t>
      </w:r>
    </w:p>
    <w:p w:rsidR="00653FE5" w:rsidRDefault="000067FF" w:rsidP="004D3FDF">
      <w:pPr>
        <w:spacing w:line="360" w:lineRule="auto"/>
        <w:ind w:firstLine="567"/>
        <w:jc w:val="both"/>
      </w:pPr>
      <w:r w:rsidRPr="000067FF">
        <w:t>Это исс</w:t>
      </w:r>
      <w:r>
        <w:t>ледование разработало политику о</w:t>
      </w:r>
      <w:r w:rsidRPr="000067FF">
        <w:t xml:space="preserve"> том, что PM выполняется до ожидаемого времени первого отказа на основе совокупной функции ROCOF. Пример условия для случая двух производственных прогонов и двух PM показан на рисунке 5. Во втором производственном прогоне нет несоответствующей детали, поскольку состояние неконтролируемого состояния имеет место в перв</w:t>
      </w:r>
      <w:r w:rsidR="00CF18C2">
        <w:t>ом производственном прогоне, по</w:t>
      </w:r>
      <w:r w:rsidR="00840BDF">
        <w:t>этому</w:t>
      </w:r>
      <w:r w:rsidRPr="000067FF">
        <w:t xml:space="preserve"> число несоответствующих частей для k = 2 может быть записано следующим образом:</w:t>
      </w:r>
    </w:p>
    <w:p w:rsidR="000067FF" w:rsidRPr="00FE4938" w:rsidRDefault="00FE4938" w:rsidP="004D3FDF">
      <w:pPr>
        <w:spacing w:line="360" w:lineRule="auto"/>
        <w:ind w:firstLine="567"/>
        <w:jc w:val="both"/>
        <w:rPr>
          <w:rFonts w:eastAsiaTheme="minorEastAsia"/>
          <w:i/>
          <w:lang w:val="en-US"/>
        </w:rPr>
      </w:pPr>
      <m:oMathPara>
        <m:oMath>
          <m:sSub>
            <m:sSubPr>
              <m:ctrlPr>
                <w:rPr>
                  <w:rFonts w:ascii="Cambria Math" w:eastAsiaTheme="minorHAnsi" w:hAnsi="Cambria Math"/>
                  <w:i/>
                  <w:lang w:eastAsia="en-US"/>
                </w:rPr>
              </m:ctrlPr>
            </m:sSubPr>
            <m:e>
              <m:r>
                <w:rPr>
                  <w:rFonts w:ascii="Cambria Math" w:hAnsi="Cambria Math"/>
                  <w:lang w:val="en-US"/>
                </w:rPr>
                <m:t>M</m:t>
              </m:r>
            </m:e>
            <m:sub>
              <m:r>
                <w:rPr>
                  <w:rFonts w:ascii="Cambria Math" w:hAnsi="Cambria Math"/>
                </w:rPr>
                <m:t>2</m:t>
              </m:r>
            </m:sub>
          </m:sSub>
          <m:r>
            <w:rPr>
              <w:rFonts w:ascii="Cambria Math" w:hAnsi="Cambria Math"/>
            </w:rPr>
            <m:t>=</m:t>
          </m:r>
          <m:sSub>
            <m:sSubPr>
              <m:ctrlPr>
                <w:rPr>
                  <w:rFonts w:ascii="Cambria Math" w:eastAsiaTheme="minorHAnsi" w:hAnsi="Cambria Math"/>
                  <w:i/>
                  <w:lang w:eastAsia="en-US"/>
                </w:rPr>
              </m:ctrlPr>
            </m:sSubPr>
            <m:e>
              <m:r>
                <w:rPr>
                  <w:rFonts w:ascii="Cambria Math" w:hAnsi="Cambria Math"/>
                </w:rPr>
                <m:t>p</m:t>
              </m:r>
            </m:e>
            <m:sub>
              <m:r>
                <w:rPr>
                  <w:rFonts w:ascii="Cambria Math" w:hAnsi="Cambria Math"/>
                </w:rPr>
                <m:t>2</m:t>
              </m:r>
            </m:sub>
          </m:sSub>
          <m:r>
            <w:rPr>
              <w:rFonts w:ascii="Cambria Math" w:hAnsi="Cambria Math"/>
            </w:rPr>
            <m:t>x</m:t>
          </m:r>
          <m:r>
            <w:rPr>
              <w:rFonts w:ascii="Cambria Math" w:hAnsi="Cambria Math"/>
            </w:rPr>
            <m:t>количество деталей, обработанных в интервале</m:t>
          </m:r>
          <m:r>
            <w:rPr>
              <w:rFonts w:ascii="Cambria Math" w:hAnsi="Cambria Math"/>
            </w:rPr>
            <m:t xml:space="preserve"> </m:t>
          </m:r>
          <m:d>
            <m:dPr>
              <m:begChr m:val="["/>
              <m:endChr m:val="]"/>
              <m:ctrlPr>
                <w:rPr>
                  <w:rFonts w:ascii="Cambria Math" w:hAnsi="Cambria Math"/>
                  <w:i/>
                  <w:lang w:val="en-US"/>
                </w:rPr>
              </m:ctrlPr>
            </m:dPr>
            <m:e>
              <m:sSub>
                <m:sSubPr>
                  <m:ctrlPr>
                    <w:rPr>
                      <w:rFonts w:ascii="Cambria Math" w:eastAsiaTheme="minorHAnsi" w:hAnsi="Cambria Math"/>
                      <w:i/>
                      <w:lang w:val="en-US" w:eastAsia="en-US"/>
                    </w:rPr>
                  </m:ctrlPr>
                </m:sSubPr>
                <m:e>
                  <m:r>
                    <w:rPr>
                      <w:rFonts w:ascii="Cambria Math" w:hAnsi="Cambria Math"/>
                      <w:lang w:val="en-US"/>
                    </w:rPr>
                    <m:t>B</m:t>
                  </m:r>
                </m:e>
                <m:sub>
                  <m:d>
                    <m:dPr>
                      <m:begChr m:val="["/>
                      <m:endChr m:val="]"/>
                      <m:ctrlPr>
                        <w:rPr>
                          <w:rFonts w:ascii="Cambria Math" w:hAnsi="Cambria Math"/>
                          <w:i/>
                          <w:lang w:val="en-US"/>
                        </w:rPr>
                      </m:ctrlPr>
                    </m:dPr>
                    <m:e>
                      <m:sSub>
                        <m:sSubPr>
                          <m:ctrlPr>
                            <w:rPr>
                              <w:rFonts w:ascii="Cambria Math" w:eastAsiaTheme="minorHAnsi" w:hAnsi="Cambria Math"/>
                              <w:i/>
                              <w:lang w:val="en-US" w:eastAsia="en-US"/>
                            </w:rPr>
                          </m:ctrlPr>
                        </m:sSubPr>
                        <m:e>
                          <m:r>
                            <w:rPr>
                              <w:rFonts w:ascii="Cambria Math" w:hAnsi="Cambria Math"/>
                              <w:lang w:val="en-US"/>
                            </w:rPr>
                            <m:t>N</m:t>
                          </m:r>
                        </m:e>
                        <m:sub>
                          <m:r>
                            <w:rPr>
                              <w:rFonts w:ascii="Cambria Math" w:hAnsi="Cambria Math"/>
                              <w:lang w:val="en-US"/>
                            </w:rPr>
                            <m:t>1</m:t>
                          </m:r>
                        </m:sub>
                      </m:sSub>
                      <m:r>
                        <w:rPr>
                          <w:rFonts w:ascii="Cambria Math" w:hAnsi="Cambria Math"/>
                          <w:lang w:val="en-US"/>
                        </w:rPr>
                        <m:t>1</m:t>
                      </m:r>
                    </m:e>
                  </m:d>
                </m:sub>
              </m:sSub>
              <m:r>
                <w:rPr>
                  <w:rFonts w:ascii="Cambria Math" w:hAnsi="Cambria Math"/>
                  <w:lang w:val="en-US"/>
                </w:rPr>
                <m:t>-s+a,</m:t>
              </m:r>
              <m:sSub>
                <m:sSubPr>
                  <m:ctrlPr>
                    <w:rPr>
                      <w:rFonts w:ascii="Cambria Math" w:eastAsiaTheme="minorHAnsi" w:hAnsi="Cambria Math"/>
                      <w:i/>
                      <w:lang w:val="en-US" w:eastAsia="en-US"/>
                    </w:rPr>
                  </m:ctrlPr>
                </m:sSubPr>
                <m:e>
                  <m:r>
                    <w:rPr>
                      <w:rFonts w:ascii="Cambria Math" w:hAnsi="Cambria Math"/>
                      <w:lang w:val="en-US"/>
                    </w:rPr>
                    <m:t>C</m:t>
                  </m:r>
                </m:e>
                <m:sub>
                  <m:d>
                    <m:dPr>
                      <m:begChr m:val="["/>
                      <m:endChr m:val="]"/>
                      <m:ctrlPr>
                        <w:rPr>
                          <w:rFonts w:ascii="Cambria Math" w:hAnsi="Cambria Math"/>
                          <w:i/>
                          <w:lang w:val="en-US"/>
                        </w:rPr>
                      </m:ctrlPr>
                    </m:dPr>
                    <m:e>
                      <m:r>
                        <w:rPr>
                          <w:rFonts w:ascii="Cambria Math" w:hAnsi="Cambria Math"/>
                          <w:lang w:val="en-US"/>
                        </w:rPr>
                        <m:t>11</m:t>
                      </m:r>
                    </m:e>
                  </m:d>
                </m:sub>
              </m:sSub>
            </m:e>
          </m:d>
          <m:r>
            <w:rPr>
              <w:rFonts w:ascii="Cambria Math" w:hAnsi="Cambria Math"/>
              <w:lang w:val="en-US"/>
            </w:rPr>
            <m:t xml:space="preserve"> (10)</m:t>
          </m:r>
        </m:oMath>
      </m:oMathPara>
    </w:p>
    <w:p w:rsidR="00FE4938" w:rsidRDefault="00FE4938" w:rsidP="004D3FDF">
      <w:pPr>
        <w:spacing w:line="360" w:lineRule="auto"/>
        <w:ind w:firstLine="567"/>
        <w:jc w:val="both"/>
      </w:pPr>
      <w:r w:rsidRPr="00FE4938">
        <w:t xml:space="preserve">Таким же образом для </w:t>
      </w:r>
      <w:r w:rsidRPr="00FE4938">
        <w:rPr>
          <w:lang w:val="en-US"/>
        </w:rPr>
        <w:t>g</w:t>
      </w:r>
      <w:r w:rsidRPr="00FE4938">
        <w:t xml:space="preserve"> производственных циклов и </w:t>
      </w:r>
      <w:r w:rsidRPr="00FE4938">
        <w:rPr>
          <w:lang w:val="en-US"/>
        </w:rPr>
        <w:t>g</w:t>
      </w:r>
      <w:r w:rsidRPr="00FE4938">
        <w:t xml:space="preserve"> </w:t>
      </w:r>
      <w:r w:rsidRPr="00FE4938">
        <w:rPr>
          <w:lang w:val="en-US"/>
        </w:rPr>
        <w:t>PM</w:t>
      </w:r>
      <w:r>
        <w:t xml:space="preserve"> количества</w:t>
      </w:r>
      <w:r w:rsidRPr="00FE4938">
        <w:t xml:space="preserve"> несоответствующих частей всегда будет иметь одинаковую форму, за исключением случаев, когда применяется к </w:t>
      </w:r>
      <w:r w:rsidRPr="00FE4938">
        <w:rPr>
          <w:lang w:val="en-US"/>
        </w:rPr>
        <w:t>k</w:t>
      </w:r>
      <w:r w:rsidRPr="00FE4938">
        <w:t xml:space="preserve"> = 1, 2, ..., </w:t>
      </w:r>
      <w:r w:rsidRPr="00FE4938">
        <w:rPr>
          <w:lang w:val="en-US"/>
        </w:rPr>
        <w:t>g</w:t>
      </w:r>
      <w:r w:rsidRPr="00FE4938">
        <w:t>, так что</w:t>
      </w:r>
    </w:p>
    <w:p w:rsidR="00FE4938" w:rsidRPr="00FE4938" w:rsidRDefault="00FE4938" w:rsidP="004D3FDF">
      <w:pPr>
        <w:spacing w:line="360" w:lineRule="auto"/>
        <w:ind w:firstLine="567"/>
        <w:jc w:val="both"/>
        <w:rPr>
          <w:rFonts w:eastAsiaTheme="minorEastAsia"/>
          <w:i/>
          <w:lang w:val="en-US"/>
        </w:rPr>
      </w:pPr>
      <m:oMathPara>
        <m:oMath>
          <m:sSub>
            <m:sSubPr>
              <m:ctrlPr>
                <w:rPr>
                  <w:rFonts w:ascii="Cambria Math" w:eastAsiaTheme="minorHAnsi" w:hAnsi="Cambria Math"/>
                  <w:i/>
                  <w:lang w:eastAsia="en-US"/>
                </w:rPr>
              </m:ctrlPr>
            </m:sSubPr>
            <m:e>
              <m:r>
                <w:rPr>
                  <w:rFonts w:ascii="Cambria Math" w:hAnsi="Cambria Math"/>
                  <w:lang w:val="en-US"/>
                </w:rPr>
                <m:t>M</m:t>
              </m:r>
            </m:e>
            <m:sub>
              <m:r>
                <w:rPr>
                  <w:rFonts w:ascii="Cambria Math" w:hAnsi="Cambria Math"/>
                  <w:lang w:val="en-US"/>
                </w:rPr>
                <m:t>g</m:t>
              </m:r>
            </m:sub>
          </m:sSub>
          <m:r>
            <w:rPr>
              <w:rFonts w:ascii="Cambria Math" w:hAnsi="Cambria Math"/>
            </w:rPr>
            <m:t>=</m:t>
          </m:r>
          <m:sSub>
            <m:sSubPr>
              <m:ctrlPr>
                <w:rPr>
                  <w:rFonts w:ascii="Cambria Math" w:eastAsiaTheme="minorHAnsi" w:hAnsi="Cambria Math"/>
                  <w:i/>
                  <w:lang w:eastAsia="en-US"/>
                </w:rPr>
              </m:ctrlPr>
            </m:sSubPr>
            <m:e>
              <m:r>
                <w:rPr>
                  <w:rFonts w:ascii="Cambria Math" w:hAnsi="Cambria Math"/>
                </w:rPr>
                <m:t>p</m:t>
              </m:r>
            </m:e>
            <m:sub>
              <m:r>
                <w:rPr>
                  <w:rFonts w:ascii="Cambria Math" w:hAnsi="Cambria Math"/>
                </w:rPr>
                <m:t>2</m:t>
              </m:r>
            </m:sub>
          </m:sSub>
          <m:r>
            <w:rPr>
              <w:rFonts w:ascii="Cambria Math" w:hAnsi="Cambria Math"/>
            </w:rPr>
            <m:t>x</m:t>
          </m:r>
          <m:r>
            <w:rPr>
              <w:rFonts w:ascii="Cambria Math" w:hAnsi="Cambria Math"/>
            </w:rPr>
            <m:t>количество деталей, обработанных в интервале</m:t>
          </m:r>
          <m:r>
            <w:rPr>
              <w:rFonts w:ascii="Cambria Math" w:hAnsi="Cambria Math"/>
            </w:rPr>
            <m:t xml:space="preserve"> </m:t>
          </m:r>
          <m:d>
            <m:dPr>
              <m:begChr m:val="["/>
              <m:endChr m:val="]"/>
              <m:ctrlPr>
                <w:rPr>
                  <w:rFonts w:ascii="Cambria Math" w:hAnsi="Cambria Math"/>
                  <w:i/>
                  <w:lang w:val="en-US"/>
                </w:rPr>
              </m:ctrlPr>
            </m:dPr>
            <m:e>
              <m:sSub>
                <m:sSubPr>
                  <m:ctrlPr>
                    <w:rPr>
                      <w:rFonts w:ascii="Cambria Math" w:eastAsiaTheme="minorHAnsi" w:hAnsi="Cambria Math"/>
                      <w:i/>
                      <w:lang w:val="en-US" w:eastAsia="en-US"/>
                    </w:rPr>
                  </m:ctrlPr>
                </m:sSubPr>
                <m:e>
                  <m:r>
                    <w:rPr>
                      <w:rFonts w:ascii="Cambria Math" w:hAnsi="Cambria Math"/>
                      <w:lang w:val="en-US"/>
                    </w:rPr>
                    <m:t>B</m:t>
                  </m:r>
                </m:e>
                <m:sub>
                  <m:d>
                    <m:dPr>
                      <m:begChr m:val="["/>
                      <m:endChr m:val="]"/>
                      <m:ctrlPr>
                        <w:rPr>
                          <w:rFonts w:ascii="Cambria Math" w:hAnsi="Cambria Math"/>
                          <w:i/>
                          <w:lang w:val="en-US"/>
                        </w:rPr>
                      </m:ctrlPr>
                    </m:dPr>
                    <m:e>
                      <m:sSub>
                        <m:sSubPr>
                          <m:ctrlPr>
                            <w:rPr>
                              <w:rFonts w:ascii="Cambria Math" w:eastAsiaTheme="minorHAnsi" w:hAnsi="Cambria Math"/>
                              <w:i/>
                              <w:lang w:val="en-US" w:eastAsia="en-US"/>
                            </w:rPr>
                          </m:ctrlPr>
                        </m:sSubPr>
                        <m:e>
                          <m:r>
                            <w:rPr>
                              <w:rFonts w:ascii="Cambria Math" w:hAnsi="Cambria Math"/>
                              <w:lang w:val="en-US"/>
                            </w:rPr>
                            <m:t>N</m:t>
                          </m:r>
                        </m:e>
                        <m:sub>
                          <m:r>
                            <w:rPr>
                              <w:rFonts w:ascii="Cambria Math" w:hAnsi="Cambria Math"/>
                              <w:lang w:val="en-US"/>
                            </w:rPr>
                            <m:t>1</m:t>
                          </m:r>
                        </m:sub>
                      </m:sSub>
                      <m:r>
                        <w:rPr>
                          <w:rFonts w:ascii="Cambria Math" w:hAnsi="Cambria Math"/>
                          <w:lang w:val="en-US"/>
                        </w:rPr>
                        <m:t>1</m:t>
                      </m:r>
                    </m:e>
                  </m:d>
                </m:sub>
              </m:sSub>
              <m:r>
                <w:rPr>
                  <w:rFonts w:ascii="Cambria Math" w:hAnsi="Cambria Math"/>
                  <w:lang w:val="en-US"/>
                </w:rPr>
                <m:t>-s+a,</m:t>
              </m:r>
              <m:sSub>
                <m:sSubPr>
                  <m:ctrlPr>
                    <w:rPr>
                      <w:rFonts w:ascii="Cambria Math" w:eastAsiaTheme="minorHAnsi" w:hAnsi="Cambria Math"/>
                      <w:i/>
                      <w:lang w:val="en-US" w:eastAsia="en-US"/>
                    </w:rPr>
                  </m:ctrlPr>
                </m:sSubPr>
                <m:e>
                  <m:r>
                    <w:rPr>
                      <w:rFonts w:ascii="Cambria Math" w:hAnsi="Cambria Math"/>
                      <w:lang w:val="en-US"/>
                    </w:rPr>
                    <m:t>C</m:t>
                  </m:r>
                </m:e>
                <m:sub>
                  <m:d>
                    <m:dPr>
                      <m:begChr m:val="["/>
                      <m:endChr m:val="]"/>
                      <m:ctrlPr>
                        <w:rPr>
                          <w:rFonts w:ascii="Cambria Math" w:hAnsi="Cambria Math"/>
                          <w:i/>
                          <w:lang w:val="en-US"/>
                        </w:rPr>
                      </m:ctrlPr>
                    </m:dPr>
                    <m:e>
                      <m:r>
                        <w:rPr>
                          <w:rFonts w:ascii="Cambria Math" w:hAnsi="Cambria Math"/>
                          <w:lang w:val="en-US"/>
                        </w:rPr>
                        <m:t>11</m:t>
                      </m:r>
                    </m:e>
                  </m:d>
                </m:sub>
              </m:sSub>
            </m:e>
          </m:d>
          <m:r>
            <w:rPr>
              <w:rFonts w:ascii="Cambria Math" w:hAnsi="Cambria Math"/>
              <w:lang w:val="en-US"/>
            </w:rPr>
            <m:t xml:space="preserve"> (11)</m:t>
          </m:r>
        </m:oMath>
      </m:oMathPara>
    </w:p>
    <w:p w:rsidR="00FE4938" w:rsidRDefault="00FE4938" w:rsidP="004D3FDF">
      <w:pPr>
        <w:spacing w:line="360" w:lineRule="auto"/>
        <w:ind w:firstLine="567"/>
        <w:jc w:val="both"/>
        <w:rPr>
          <w:rFonts w:eastAsiaTheme="minorEastAsia"/>
        </w:rPr>
      </w:pPr>
      <w:r w:rsidRPr="00FE4938">
        <w:rPr>
          <w:rFonts w:eastAsiaTheme="minorEastAsia"/>
        </w:rPr>
        <w:t xml:space="preserve">При условии, что вероятность того, что несоответствующая часть, обработанная в состоянии управления, равна </w:t>
      </w:r>
      <w:r w:rsidRPr="00FE4938">
        <w:rPr>
          <w:rFonts w:eastAsiaTheme="minorEastAsia"/>
          <w:lang w:val="en-US"/>
        </w:rPr>
        <w:t>p</w:t>
      </w:r>
      <w:r w:rsidRPr="00FE4938">
        <w:rPr>
          <w:rFonts w:eastAsiaTheme="minorEastAsia"/>
          <w:vertAlign w:val="subscript"/>
        </w:rPr>
        <w:t>1</w:t>
      </w:r>
      <w:r w:rsidRPr="00FE4938">
        <w:rPr>
          <w:rFonts w:eastAsiaTheme="minorEastAsia"/>
        </w:rPr>
        <w:t xml:space="preserve"> = 0, тогда ожидаемое количество несоответствующих частей может быть записано как</w:t>
      </w:r>
    </w:p>
    <w:p w:rsidR="004862EC" w:rsidRPr="00FE4938" w:rsidRDefault="004862EC" w:rsidP="004D3FDF">
      <w:pPr>
        <w:spacing w:line="360" w:lineRule="auto"/>
        <w:ind w:firstLine="567"/>
        <w:jc w:val="both"/>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M</m:t>
              </m:r>
            </m:e>
          </m:d>
          <m:r>
            <w:rPr>
              <w:rFonts w:ascii="Cambria Math" w:eastAsiaTheme="minorEastAsia" w:hAnsi="Cambria Math"/>
            </w:rPr>
            <m:t>=</m:t>
          </m:r>
          <m:sSub>
            <m:sSubPr>
              <m:ctrlPr>
                <w:rPr>
                  <w:rFonts w:ascii="Cambria Math" w:eastAsiaTheme="minorEastAsia" w:hAnsi="Cambria Math"/>
                  <w:i/>
                  <w:lang w:eastAsia="en-US"/>
                </w:rPr>
              </m:ctrlPr>
            </m:sSubPr>
            <m:e>
              <m:r>
                <w:rPr>
                  <w:rFonts w:ascii="Cambria Math" w:eastAsiaTheme="minorEastAsia" w:hAnsi="Cambria Math"/>
                </w:rPr>
                <m:t>M</m:t>
              </m:r>
            </m:e>
            <m:sub>
              <m:r>
                <w:rPr>
                  <w:rFonts w:ascii="Cambria Math" w:eastAsiaTheme="minorEastAsia" w:hAnsi="Cambria Math"/>
                </w:rPr>
                <m:t>k</m:t>
              </m:r>
            </m:sub>
          </m:sSub>
          <m:r>
            <w:rPr>
              <w:rFonts w:ascii="Cambria Math" w:eastAsiaTheme="minorEastAsia" w:hAnsi="Cambria Math"/>
            </w:rPr>
            <m:t>,k=1,2,…,g (12)</m:t>
          </m:r>
        </m:oMath>
      </m:oMathPara>
    </w:p>
    <w:p w:rsidR="00FE4938" w:rsidRDefault="004862EC" w:rsidP="004D3FDF">
      <w:pPr>
        <w:spacing w:line="360" w:lineRule="auto"/>
        <w:ind w:firstLine="567"/>
        <w:jc w:val="both"/>
      </w:pPr>
      <w:r w:rsidRPr="004862EC">
        <w:t>так что ожидаемая стоимость сети может быть вычислена</w:t>
      </w:r>
    </w:p>
    <w:p w:rsidR="004862EC" w:rsidRPr="004862EC" w:rsidRDefault="004862EC" w:rsidP="004D3FDF">
      <w:pPr>
        <w:spacing w:line="360" w:lineRule="auto"/>
        <w:ind w:firstLine="567"/>
        <w:jc w:val="both"/>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W</m:t>
              </m:r>
            </m:e>
          </m:d>
          <m:r>
            <w:rPr>
              <w:rFonts w:ascii="Cambria Math" w:hAnsi="Cambria Math"/>
            </w:rPr>
            <m:t>=</m:t>
          </m:r>
          <m:sSub>
            <m:sSubPr>
              <m:ctrlPr>
                <w:rPr>
                  <w:rFonts w:ascii="Cambria Math" w:eastAsiaTheme="minorHAnsi" w:hAnsi="Cambria Math"/>
                  <w:i/>
                  <w:lang w:eastAsia="en-US"/>
                </w:rPr>
              </m:ctrlPr>
            </m:sSubPr>
            <m:e>
              <m:r>
                <w:rPr>
                  <w:rFonts w:ascii="Cambria Math" w:hAnsi="Cambria Math"/>
                </w:rPr>
                <m:t>c</m:t>
              </m:r>
            </m:e>
            <m:sub>
              <m:r>
                <w:rPr>
                  <w:rFonts w:ascii="Cambria Math" w:hAnsi="Cambria Math"/>
                </w:rPr>
                <m:t>w</m:t>
              </m:r>
            </m:sub>
          </m:sSub>
          <m:r>
            <w:rPr>
              <w:rFonts w:ascii="Cambria Math" w:hAnsi="Cambria Math"/>
            </w:rPr>
            <m:t>E</m:t>
          </m:r>
          <m:d>
            <m:dPr>
              <m:ctrlPr>
                <w:rPr>
                  <w:rFonts w:ascii="Cambria Math" w:hAnsi="Cambria Math"/>
                  <w:i/>
                </w:rPr>
              </m:ctrlPr>
            </m:dPr>
            <m:e>
              <m:r>
                <w:rPr>
                  <w:rFonts w:ascii="Cambria Math" w:hAnsi="Cambria Math"/>
                </w:rPr>
                <m:t>M</m:t>
              </m:r>
            </m:e>
          </m:d>
          <m:r>
            <w:rPr>
              <w:rFonts w:ascii="Cambria Math" w:hAnsi="Cambria Math"/>
            </w:rPr>
            <m:t xml:space="preserve"> (13)</m:t>
          </m:r>
        </m:oMath>
      </m:oMathPara>
    </w:p>
    <w:p w:rsidR="004862EC" w:rsidRDefault="004862EC" w:rsidP="004D3FDF">
      <w:pPr>
        <w:spacing w:line="360" w:lineRule="auto"/>
      </w:pPr>
      <w:r>
        <w:br w:type="page"/>
      </w:r>
    </w:p>
    <w:p w:rsidR="004862EC" w:rsidRDefault="004862EC" w:rsidP="004D3FDF">
      <w:pPr>
        <w:spacing w:line="360" w:lineRule="auto"/>
        <w:ind w:firstLine="567"/>
        <w:jc w:val="both"/>
      </w:pPr>
      <w:r w:rsidRPr="004862EC">
        <w:lastRenderedPageBreak/>
        <w:drawing>
          <wp:inline distT="0" distB="0" distL="0" distR="0" wp14:anchorId="5373892D" wp14:editId="0BEC04A8">
            <wp:extent cx="5270933" cy="1964267"/>
            <wp:effectExtent l="0" t="0" r="0"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8709" cy="1974618"/>
                    </a:xfrm>
                    <a:prstGeom prst="rect">
                      <a:avLst/>
                    </a:prstGeom>
                  </pic:spPr>
                </pic:pic>
              </a:graphicData>
            </a:graphic>
          </wp:inline>
        </w:drawing>
      </w:r>
    </w:p>
    <w:p w:rsidR="004862EC" w:rsidRDefault="004862EC" w:rsidP="004D3FDF">
      <w:pPr>
        <w:spacing w:line="360" w:lineRule="auto"/>
        <w:ind w:firstLine="567"/>
        <w:jc w:val="both"/>
      </w:pPr>
      <w:r>
        <w:t>Рисунок 5</w:t>
      </w:r>
      <w:r w:rsidRPr="004862EC">
        <w:t xml:space="preserve"> - Условие для двух производственных циклов и двух PM.</w:t>
      </w:r>
    </w:p>
    <w:p w:rsidR="004862EC" w:rsidRDefault="004862EC" w:rsidP="004D3FDF">
      <w:pPr>
        <w:spacing w:line="360" w:lineRule="auto"/>
        <w:ind w:firstLine="567"/>
        <w:jc w:val="both"/>
      </w:pPr>
    </w:p>
    <w:p w:rsidR="004862EC" w:rsidRPr="006C41E2" w:rsidRDefault="006C41E2" w:rsidP="004D3FDF">
      <w:pPr>
        <w:pStyle w:val="a3"/>
        <w:numPr>
          <w:ilvl w:val="1"/>
          <w:numId w:val="1"/>
        </w:numPr>
        <w:spacing w:line="360" w:lineRule="auto"/>
        <w:jc w:val="both"/>
        <w:rPr>
          <w:rFonts w:ascii="Times New Roman" w:hAnsi="Times New Roman" w:cs="Times New Roman"/>
          <w:b/>
        </w:rPr>
      </w:pPr>
      <w:r w:rsidRPr="006C41E2">
        <w:rPr>
          <w:rFonts w:ascii="Times New Roman" w:hAnsi="Times New Roman" w:cs="Times New Roman"/>
          <w:b/>
        </w:rPr>
        <w:t>Модельная формулировка</w:t>
      </w:r>
    </w:p>
    <w:p w:rsidR="006C41E2" w:rsidRDefault="0009766B" w:rsidP="004D3FDF">
      <w:pPr>
        <w:spacing w:line="360" w:lineRule="auto"/>
        <w:ind w:firstLine="567"/>
        <w:jc w:val="both"/>
      </w:pPr>
      <w:r w:rsidRPr="0009766B">
        <w:t>Для того чтобы сформулировать интеграцию планирования серийного производства и технического обслуживания в математическую модель, мы используем следующие обозначения.</w:t>
      </w:r>
    </w:p>
    <w:p w:rsidR="0009766B" w:rsidRDefault="0009766B" w:rsidP="004D3FDF">
      <w:pPr>
        <w:spacing w:line="360" w:lineRule="auto"/>
        <w:ind w:firstLine="567"/>
        <w:jc w:val="both"/>
      </w:pPr>
    </w:p>
    <w:p w:rsidR="0009766B" w:rsidRPr="000A36F3" w:rsidRDefault="0009766B" w:rsidP="004D3FDF">
      <w:pPr>
        <w:spacing w:line="360" w:lineRule="auto"/>
        <w:ind w:firstLine="567"/>
        <w:jc w:val="both"/>
        <w:rPr>
          <w:b/>
        </w:rPr>
      </w:pPr>
      <w:r>
        <w:rPr>
          <w:b/>
        </w:rPr>
        <w:t>Параметры</w:t>
      </w:r>
    </w:p>
    <w:p w:rsidR="000A36F3" w:rsidRPr="000A36F3" w:rsidRDefault="000A36F3" w:rsidP="004D3FDF">
      <w:pPr>
        <w:spacing w:line="360" w:lineRule="auto"/>
        <w:ind w:firstLine="567"/>
        <w:jc w:val="both"/>
      </w:pPr>
      <w:r w:rsidRPr="000A36F3">
        <w:rPr>
          <w:lang w:val="en-US"/>
        </w:rPr>
        <w:t>t</w:t>
      </w:r>
      <w:r w:rsidRPr="000A36F3">
        <w:t>: единичное время обработки детали</w:t>
      </w:r>
    </w:p>
    <w:p w:rsidR="000A36F3" w:rsidRPr="000A36F3" w:rsidRDefault="000A36F3" w:rsidP="004D3FDF">
      <w:pPr>
        <w:spacing w:line="360" w:lineRule="auto"/>
        <w:ind w:firstLine="567"/>
        <w:jc w:val="both"/>
      </w:pPr>
      <w:r w:rsidRPr="000A36F3">
        <w:rPr>
          <w:lang w:val="en-US"/>
        </w:rPr>
        <w:t>s</w:t>
      </w:r>
      <w:r w:rsidRPr="000A36F3">
        <w:t>: время установки, необходимое для любой обработанной партии</w:t>
      </w:r>
    </w:p>
    <w:p w:rsidR="000A36F3" w:rsidRPr="000A36F3" w:rsidRDefault="000A36F3" w:rsidP="004D3FDF">
      <w:pPr>
        <w:spacing w:line="360" w:lineRule="auto"/>
        <w:ind w:firstLine="567"/>
        <w:jc w:val="both"/>
      </w:pPr>
      <w:r w:rsidRPr="000A36F3">
        <w:rPr>
          <w:lang w:val="en-US"/>
        </w:rPr>
        <w:t>c</w:t>
      </w:r>
      <w:r w:rsidRPr="000A36F3">
        <w:rPr>
          <w:vertAlign w:val="subscript"/>
        </w:rPr>
        <w:t>1</w:t>
      </w:r>
      <w:r w:rsidRPr="000A36F3">
        <w:t xml:space="preserve">: стоимость хранения запасов готовой детали </w:t>
      </w:r>
      <w:r>
        <w:t>в</w:t>
      </w:r>
      <w:r w:rsidRPr="000A36F3">
        <w:t xml:space="preserve"> единицу времени</w:t>
      </w:r>
    </w:p>
    <w:p w:rsidR="000A36F3" w:rsidRPr="000A36F3" w:rsidRDefault="000A36F3" w:rsidP="004D3FDF">
      <w:pPr>
        <w:spacing w:line="360" w:lineRule="auto"/>
        <w:ind w:firstLine="567"/>
        <w:jc w:val="both"/>
      </w:pPr>
      <w:r w:rsidRPr="000A36F3">
        <w:rPr>
          <w:lang w:val="en-US"/>
        </w:rPr>
        <w:t>c</w:t>
      </w:r>
      <w:r w:rsidRPr="000A36F3">
        <w:rPr>
          <w:vertAlign w:val="subscript"/>
        </w:rPr>
        <w:t>2</w:t>
      </w:r>
      <w:r w:rsidRPr="000A36F3">
        <w:t xml:space="preserve">: складские затраты на единицу продукции для незавершенного производства </w:t>
      </w:r>
      <w:r>
        <w:t>в</w:t>
      </w:r>
      <w:r w:rsidRPr="000A36F3">
        <w:t xml:space="preserve"> единицу времени</w:t>
      </w:r>
    </w:p>
    <w:p w:rsidR="000A36F3" w:rsidRDefault="000A36F3" w:rsidP="004D3FDF">
      <w:pPr>
        <w:spacing w:line="360" w:lineRule="auto"/>
        <w:ind w:firstLine="567"/>
        <w:jc w:val="both"/>
      </w:pPr>
      <w:r w:rsidRPr="000A36F3">
        <w:rPr>
          <w:lang w:val="en-US"/>
        </w:rPr>
        <w:t>c</w:t>
      </w:r>
      <w:r w:rsidRPr="000A36F3">
        <w:rPr>
          <w:vertAlign w:val="subscript"/>
          <w:lang w:val="en-US"/>
        </w:rPr>
        <w:t>s</w:t>
      </w:r>
      <w:r w:rsidRPr="000A36F3">
        <w:t xml:space="preserve">: стоимость установки блока </w:t>
      </w:r>
    </w:p>
    <w:p w:rsidR="000A36F3" w:rsidRPr="000A36F3" w:rsidRDefault="000A36F3" w:rsidP="004D3FDF">
      <w:pPr>
        <w:spacing w:line="360" w:lineRule="auto"/>
        <w:ind w:firstLine="567"/>
        <w:jc w:val="both"/>
      </w:pPr>
      <w:r w:rsidRPr="000A36F3">
        <w:rPr>
          <w:lang w:val="en-US"/>
        </w:rPr>
        <w:t>c</w:t>
      </w:r>
      <w:r w:rsidRPr="000A36F3">
        <w:rPr>
          <w:vertAlign w:val="subscript"/>
          <w:lang w:val="en-US"/>
        </w:rPr>
        <w:t>PM</w:t>
      </w:r>
      <w:r w:rsidRPr="000A36F3">
        <w:t>: стоимость профилактического обслуживания блока</w:t>
      </w:r>
    </w:p>
    <w:p w:rsidR="000A36F3" w:rsidRDefault="000A36F3" w:rsidP="004D3FDF">
      <w:pPr>
        <w:spacing w:line="360" w:lineRule="auto"/>
        <w:ind w:firstLine="567"/>
        <w:jc w:val="both"/>
      </w:pPr>
      <w:r w:rsidRPr="000A36F3">
        <w:rPr>
          <w:lang w:val="en-US"/>
        </w:rPr>
        <w:t>c</w:t>
      </w:r>
      <w:r w:rsidRPr="000A36F3">
        <w:rPr>
          <w:vertAlign w:val="subscript"/>
          <w:lang w:val="en-US"/>
        </w:rPr>
        <w:t>r</w:t>
      </w:r>
      <w:r w:rsidRPr="000A36F3">
        <w:t xml:space="preserve">: стоимость восстановления </w:t>
      </w:r>
      <w:r>
        <w:t>единицы</w:t>
      </w:r>
      <w:r w:rsidRPr="000A36F3">
        <w:t xml:space="preserve"> (корректирующие затраты) </w:t>
      </w:r>
    </w:p>
    <w:p w:rsidR="000A36F3" w:rsidRPr="000A36F3" w:rsidRDefault="000A36F3" w:rsidP="004D3FDF">
      <w:pPr>
        <w:spacing w:line="360" w:lineRule="auto"/>
        <w:ind w:firstLine="567"/>
        <w:jc w:val="both"/>
      </w:pPr>
      <w:r w:rsidRPr="000A36F3">
        <w:rPr>
          <w:lang w:val="en-US"/>
        </w:rPr>
        <w:t>c</w:t>
      </w:r>
      <w:r w:rsidRPr="000A36F3">
        <w:rPr>
          <w:vertAlign w:val="subscript"/>
          <w:lang w:val="en-US"/>
        </w:rPr>
        <w:t>w</w:t>
      </w:r>
      <w:r w:rsidRPr="000A36F3">
        <w:t>: стоимость восстановления единицы на деталь для несоответствующей части</w:t>
      </w:r>
    </w:p>
    <w:p w:rsidR="000A36F3" w:rsidRPr="000A36F3" w:rsidRDefault="000A36F3" w:rsidP="004D3FDF">
      <w:pPr>
        <w:spacing w:line="360" w:lineRule="auto"/>
        <w:ind w:firstLine="567"/>
        <w:jc w:val="both"/>
      </w:pPr>
      <w:r w:rsidRPr="000A36F3">
        <w:rPr>
          <w:lang w:val="en-US"/>
        </w:rPr>
        <w:t>t</w:t>
      </w:r>
      <w:r w:rsidRPr="000A36F3">
        <w:rPr>
          <w:vertAlign w:val="subscript"/>
          <w:lang w:val="en-US"/>
        </w:rPr>
        <w:t>PM</w:t>
      </w:r>
      <w:r w:rsidRPr="000A36F3">
        <w:t>: интервал времени для профилактического обслуживания (в постоянном предположении)</w:t>
      </w:r>
    </w:p>
    <w:p w:rsidR="000A36F3" w:rsidRPr="000A36F3" w:rsidRDefault="000A36F3" w:rsidP="004D3FDF">
      <w:pPr>
        <w:spacing w:line="360" w:lineRule="auto"/>
        <w:ind w:firstLine="567"/>
        <w:jc w:val="both"/>
      </w:pPr>
      <w:r w:rsidRPr="000A36F3">
        <w:rPr>
          <w:lang w:val="en-US"/>
        </w:rPr>
        <w:t>β</w:t>
      </w:r>
      <w:r w:rsidRPr="000A36F3">
        <w:t>: параметр формы для распределения Вейбулла</w:t>
      </w:r>
    </w:p>
    <w:p w:rsidR="000A36F3" w:rsidRPr="000A36F3" w:rsidRDefault="000A36F3" w:rsidP="004D3FDF">
      <w:pPr>
        <w:spacing w:line="360" w:lineRule="auto"/>
        <w:ind w:firstLine="567"/>
        <w:jc w:val="both"/>
      </w:pPr>
      <w:r w:rsidRPr="000A36F3">
        <w:rPr>
          <w:lang w:val="en-US"/>
        </w:rPr>
        <w:t>α</w:t>
      </w:r>
      <w:r w:rsidRPr="000A36F3">
        <w:t>: масштабный параметр для распределения Вейбулла</w:t>
      </w:r>
    </w:p>
    <w:p w:rsidR="000A36F3" w:rsidRPr="000A36F3" w:rsidRDefault="000A36F3" w:rsidP="004D3FDF">
      <w:pPr>
        <w:spacing w:line="360" w:lineRule="auto"/>
        <w:ind w:firstLine="567"/>
        <w:jc w:val="both"/>
      </w:pPr>
      <w:r w:rsidRPr="000A36F3">
        <w:rPr>
          <w:lang w:val="en-US"/>
        </w:rPr>
        <w:t>p</w:t>
      </w:r>
      <w:r w:rsidRPr="000A2CC3">
        <w:rPr>
          <w:vertAlign w:val="subscript"/>
        </w:rPr>
        <w:t>1</w:t>
      </w:r>
      <w:r w:rsidRPr="000A36F3">
        <w:t>: вероятность дефектной части в состоянии контроля</w:t>
      </w:r>
    </w:p>
    <w:p w:rsidR="000A36F3" w:rsidRPr="000A36F3" w:rsidRDefault="000A36F3" w:rsidP="004D3FDF">
      <w:pPr>
        <w:spacing w:line="360" w:lineRule="auto"/>
        <w:ind w:firstLine="567"/>
        <w:jc w:val="both"/>
      </w:pPr>
      <w:r w:rsidRPr="000A36F3">
        <w:rPr>
          <w:lang w:val="en-US"/>
        </w:rPr>
        <w:t>p</w:t>
      </w:r>
      <w:r w:rsidRPr="000A2CC3">
        <w:rPr>
          <w:vertAlign w:val="subscript"/>
        </w:rPr>
        <w:t>2</w:t>
      </w:r>
      <w:r w:rsidRPr="000A36F3">
        <w:t>: вероятность дефектной части в неконтролируемом состоянии</w:t>
      </w:r>
    </w:p>
    <w:p w:rsidR="000A36F3" w:rsidRPr="000A36F3" w:rsidRDefault="000A36F3" w:rsidP="004D3FDF">
      <w:pPr>
        <w:spacing w:line="360" w:lineRule="auto"/>
        <w:ind w:firstLine="567"/>
        <w:jc w:val="both"/>
      </w:pPr>
      <w:r w:rsidRPr="000A36F3">
        <w:rPr>
          <w:lang w:val="en-US"/>
        </w:rPr>
        <w:t>q</w:t>
      </w:r>
      <w:r w:rsidRPr="000A36F3">
        <w:t>: количество обрабатываемых деталей</w:t>
      </w:r>
    </w:p>
    <w:p w:rsidR="0009766B" w:rsidRDefault="000A36F3" w:rsidP="004D3FDF">
      <w:pPr>
        <w:spacing w:line="360" w:lineRule="auto"/>
        <w:ind w:firstLine="567"/>
        <w:jc w:val="both"/>
      </w:pPr>
      <w:r w:rsidRPr="000A36F3">
        <w:rPr>
          <w:lang w:val="en-US"/>
        </w:rPr>
        <w:t>d</w:t>
      </w:r>
      <w:r w:rsidRPr="000A36F3">
        <w:t>: время доставки заказа (общая дата исполнения)</w:t>
      </w:r>
    </w:p>
    <w:p w:rsidR="00770782" w:rsidRDefault="00770782" w:rsidP="004D3FDF">
      <w:pPr>
        <w:spacing w:line="360" w:lineRule="auto"/>
        <w:ind w:firstLine="567"/>
        <w:jc w:val="both"/>
      </w:pPr>
    </w:p>
    <w:p w:rsidR="00770782" w:rsidRDefault="00770782" w:rsidP="004D3FDF">
      <w:pPr>
        <w:spacing w:line="360" w:lineRule="auto"/>
      </w:pPr>
      <w:r>
        <w:br w:type="page"/>
      </w:r>
    </w:p>
    <w:p w:rsidR="00E82513" w:rsidRDefault="00770782" w:rsidP="004D3FDF">
      <w:pPr>
        <w:spacing w:line="360" w:lineRule="auto"/>
        <w:ind w:firstLine="567"/>
        <w:jc w:val="both"/>
        <w:rPr>
          <w:b/>
        </w:rPr>
      </w:pPr>
      <w:r w:rsidRPr="00770782">
        <w:rPr>
          <w:b/>
        </w:rPr>
        <w:lastRenderedPageBreak/>
        <w:t>Переменные решения</w:t>
      </w:r>
    </w:p>
    <w:p w:rsidR="00770782" w:rsidRDefault="00770782" w:rsidP="004D3FDF">
      <w:pPr>
        <w:spacing w:line="360" w:lineRule="auto"/>
        <w:ind w:firstLine="567"/>
        <w:jc w:val="both"/>
      </w:pPr>
      <w:r w:rsidRPr="00770782">
        <w:t>g: номер производственного цикла в модели [SISM]</w:t>
      </w:r>
    </w:p>
    <w:p w:rsidR="00770782" w:rsidRDefault="00770782" w:rsidP="004D3FDF">
      <w:pPr>
        <w:spacing w:line="360" w:lineRule="auto"/>
        <w:ind w:firstLine="567"/>
        <w:jc w:val="both"/>
      </w:pPr>
      <w:r w:rsidRPr="00770782">
        <w:t>R: номер производственного цикла в алгоритме [SISM]</w:t>
      </w:r>
    </w:p>
    <w:p w:rsidR="008424DB" w:rsidRDefault="00F519BA" w:rsidP="004D3FDF">
      <w:pPr>
        <w:spacing w:line="360" w:lineRule="auto"/>
        <w:ind w:firstLine="567"/>
        <w:jc w:val="both"/>
      </w:pPr>
      <m:oMath>
        <m:sSub>
          <m:sSubPr>
            <m:ctrlPr>
              <w:rPr>
                <w:rFonts w:ascii="Cambria Math" w:eastAsiaTheme="minorHAnsi" w:hAnsi="Cambria Math"/>
                <w:lang w:val="en-US" w:eastAsia="en-US"/>
              </w:rPr>
            </m:ctrlPr>
          </m:sSubPr>
          <m:e>
            <m:r>
              <m:rPr>
                <m:sty m:val="p"/>
              </m:rPr>
              <w:rPr>
                <w:rFonts w:ascii="Cambria Math" w:hAnsi="Cambria Math"/>
                <w:lang w:val="en-US"/>
              </w:rPr>
              <m:t>L</m:t>
            </m:r>
          </m:e>
          <m:sub>
            <m:r>
              <m:rPr>
                <m:sty m:val="p"/>
              </m:rPr>
              <w:rPr>
                <w:rFonts w:ascii="Cambria Math" w:hAnsi="Cambria Math"/>
              </w:rPr>
              <m:t>[</m:t>
            </m:r>
            <m:sSub>
              <m:sSubPr>
                <m:ctrlPr>
                  <w:rPr>
                    <w:rFonts w:ascii="Cambria Math" w:eastAsiaTheme="minorHAnsi" w:hAnsi="Cambria Math"/>
                    <w:lang w:eastAsia="en-US"/>
                  </w:rPr>
                </m:ctrlPr>
              </m:sSubPr>
              <m:e>
                <m:r>
                  <m:rPr>
                    <m:sty m:val="p"/>
                  </m:rPr>
                  <w:rPr>
                    <w:rFonts w:ascii="Cambria Math" w:hAnsi="Cambria Math"/>
                  </w:rPr>
                  <m:t>i</m:t>
                </m:r>
              </m:e>
              <m:sub>
                <m:r>
                  <m:rPr>
                    <m:sty m:val="p"/>
                  </m:rPr>
                  <w:rPr>
                    <w:rFonts w:ascii="Cambria Math" w:hAnsi="Cambria Math"/>
                  </w:rPr>
                  <m:t>k</m:t>
                </m:r>
              </m:sub>
            </m:sSub>
            <m:r>
              <m:rPr>
                <m:sty m:val="p"/>
              </m:rPr>
              <w:rPr>
                <w:rFonts w:ascii="Cambria Math" w:hAnsi="Cambria Math"/>
              </w:rPr>
              <m:t>k]</m:t>
            </m:r>
          </m:sub>
        </m:sSub>
      </m:oMath>
      <w:r w:rsidR="008424DB" w:rsidRPr="008424DB">
        <w:t>: партия, запланированная на позиции i в k-м производственном цикле с направле</w:t>
      </w:r>
      <w:r w:rsidR="008424DB">
        <w:t>нием</w:t>
      </w:r>
      <w:r w:rsidR="008424DB" w:rsidRPr="008424DB">
        <w:t xml:space="preserve"> срока исполнения (обратный подход), для i</w:t>
      </w:r>
      <w:r w:rsidR="008424DB" w:rsidRPr="00393383">
        <w:rPr>
          <w:vertAlign w:val="subscript"/>
        </w:rPr>
        <w:t>k</w:t>
      </w:r>
      <w:r w:rsidR="008424DB" w:rsidRPr="008424DB">
        <w:t xml:space="preserve"> = 1, 2, ..., N</w:t>
      </w:r>
      <w:r w:rsidR="008424DB" w:rsidRPr="00393383">
        <w:rPr>
          <w:vertAlign w:val="subscript"/>
        </w:rPr>
        <w:t>k</w:t>
      </w:r>
      <w:r w:rsidR="008424DB" w:rsidRPr="008424DB">
        <w:t>, k = 1, 2, ..., g</w:t>
      </w:r>
    </w:p>
    <w:p w:rsidR="00E82513" w:rsidRDefault="00F519BA" w:rsidP="004D3FDF">
      <w:pPr>
        <w:spacing w:line="360" w:lineRule="auto"/>
        <w:ind w:firstLine="567"/>
        <w:jc w:val="both"/>
        <w:rPr>
          <w:vertAlign w:val="subscript"/>
        </w:rPr>
      </w:pPr>
      <m:oMath>
        <m:sSub>
          <m:sSubPr>
            <m:ctrlPr>
              <w:rPr>
                <w:rFonts w:ascii="Cambria Math" w:eastAsiaTheme="minorHAnsi" w:hAnsi="Cambria Math"/>
                <w:lang w:val="en-US" w:eastAsia="en-US"/>
              </w:rPr>
            </m:ctrlPr>
          </m:sSubPr>
          <m:e>
            <m:r>
              <m:rPr>
                <m:sty m:val="p"/>
              </m:rPr>
              <w:rPr>
                <w:rFonts w:ascii="Cambria Math" w:hAnsi="Cambria Math"/>
                <w:lang w:val="en-US"/>
              </w:rPr>
              <m:t>Q</m:t>
            </m:r>
          </m:e>
          <m:sub>
            <m:r>
              <m:rPr>
                <m:sty m:val="p"/>
              </m:rPr>
              <w:rPr>
                <w:rFonts w:ascii="Cambria Math" w:hAnsi="Cambria Math"/>
              </w:rPr>
              <m:t>[</m:t>
            </m:r>
            <m:sSub>
              <m:sSubPr>
                <m:ctrlPr>
                  <w:rPr>
                    <w:rFonts w:ascii="Cambria Math" w:eastAsiaTheme="minorHAnsi" w:hAnsi="Cambria Math"/>
                    <w:lang w:eastAsia="en-US"/>
                  </w:rPr>
                </m:ctrlPr>
              </m:sSubPr>
              <m:e>
                <m:r>
                  <m:rPr>
                    <m:sty m:val="p"/>
                  </m:rPr>
                  <w:rPr>
                    <w:rFonts w:ascii="Cambria Math" w:hAnsi="Cambria Math"/>
                  </w:rPr>
                  <m:t>i</m:t>
                </m:r>
              </m:e>
              <m:sub>
                <m:r>
                  <m:rPr>
                    <m:sty m:val="p"/>
                  </m:rPr>
                  <w:rPr>
                    <w:rFonts w:ascii="Cambria Math" w:hAnsi="Cambria Math"/>
                  </w:rPr>
                  <m:t>k</m:t>
                </m:r>
              </m:sub>
            </m:sSub>
            <m:r>
              <m:rPr>
                <m:sty m:val="p"/>
              </m:rPr>
              <w:rPr>
                <w:rFonts w:ascii="Cambria Math" w:hAnsi="Cambria Math"/>
              </w:rPr>
              <m:t>k]</m:t>
            </m:r>
          </m:sub>
        </m:sSub>
        <m:r>
          <w:rPr>
            <w:rFonts w:ascii="Cambria Math" w:hAnsi="Cambria Math"/>
          </w:rPr>
          <m:t xml:space="preserve">: </m:t>
        </m:r>
      </m:oMath>
      <w:r w:rsidR="00E82513">
        <w:t xml:space="preserve">размер партии </w:t>
      </w:r>
      <m:oMath>
        <m:sSub>
          <m:sSubPr>
            <m:ctrlPr>
              <w:rPr>
                <w:rFonts w:ascii="Cambria Math" w:eastAsiaTheme="minorHAnsi" w:hAnsi="Cambria Math"/>
                <w:lang w:val="en-US" w:eastAsia="en-US"/>
              </w:rPr>
            </m:ctrlPr>
          </m:sSubPr>
          <m:e>
            <m:r>
              <m:rPr>
                <m:sty m:val="p"/>
              </m:rPr>
              <w:rPr>
                <w:rFonts w:ascii="Cambria Math" w:hAnsi="Cambria Math"/>
                <w:lang w:val="en-US"/>
              </w:rPr>
              <m:t>L</m:t>
            </m:r>
          </m:e>
          <m:sub>
            <m:r>
              <m:rPr>
                <m:sty m:val="p"/>
              </m:rPr>
              <w:rPr>
                <w:rFonts w:ascii="Cambria Math" w:hAnsi="Cambria Math"/>
              </w:rPr>
              <m:t>[</m:t>
            </m:r>
            <m:sSub>
              <m:sSubPr>
                <m:ctrlPr>
                  <w:rPr>
                    <w:rFonts w:ascii="Cambria Math" w:eastAsiaTheme="minorHAnsi" w:hAnsi="Cambria Math"/>
                    <w:lang w:eastAsia="en-US"/>
                  </w:rPr>
                </m:ctrlPr>
              </m:sSubPr>
              <m:e>
                <m:r>
                  <m:rPr>
                    <m:sty m:val="p"/>
                  </m:rPr>
                  <w:rPr>
                    <w:rFonts w:ascii="Cambria Math" w:hAnsi="Cambria Math"/>
                  </w:rPr>
                  <m:t>i</m:t>
                </m:r>
              </m:e>
              <m:sub>
                <m:r>
                  <m:rPr>
                    <m:sty m:val="p"/>
                  </m:rPr>
                  <w:rPr>
                    <w:rFonts w:ascii="Cambria Math" w:hAnsi="Cambria Math"/>
                  </w:rPr>
                  <m:t>k</m:t>
                </m:r>
              </m:sub>
            </m:sSub>
            <m:r>
              <m:rPr>
                <m:sty m:val="p"/>
              </m:rPr>
              <w:rPr>
                <w:rFonts w:ascii="Cambria Math" w:hAnsi="Cambria Math"/>
              </w:rPr>
              <m:t>k]</m:t>
            </m:r>
          </m:sub>
        </m:sSub>
      </m:oMath>
    </w:p>
    <w:p w:rsidR="00E82513" w:rsidRDefault="00E82513" w:rsidP="004D3FDF">
      <w:pPr>
        <w:spacing w:line="360" w:lineRule="auto"/>
        <w:ind w:firstLine="567"/>
        <w:jc w:val="both"/>
      </w:pPr>
      <w:r>
        <w:rPr>
          <w:lang w:val="en-US"/>
        </w:rPr>
        <w:t>N</w:t>
      </w:r>
      <w:r w:rsidRPr="00E82513">
        <w:t xml:space="preserve">: возможное общее количество партии в </w:t>
      </w:r>
      <w:r>
        <w:t>уровне</w:t>
      </w:r>
      <w:r w:rsidRPr="00E82513">
        <w:t xml:space="preserve"> планирования</w:t>
      </w:r>
    </w:p>
    <w:p w:rsidR="00E82513" w:rsidRPr="00E82513" w:rsidRDefault="00E82513" w:rsidP="004D3FDF">
      <w:pPr>
        <w:spacing w:line="360" w:lineRule="auto"/>
        <w:ind w:firstLine="567"/>
        <w:jc w:val="both"/>
      </w:pPr>
      <w:r>
        <w:rPr>
          <w:lang w:val="en-US"/>
        </w:rPr>
        <w:t>N</w:t>
      </w:r>
      <w:r>
        <w:rPr>
          <w:vertAlign w:val="subscript"/>
          <w:lang w:val="en-US"/>
        </w:rPr>
        <w:t>k</w:t>
      </w:r>
      <w:r w:rsidRPr="00E82513">
        <w:t xml:space="preserve">: </w:t>
      </w:r>
      <w:r>
        <w:t>количество партий</w:t>
      </w:r>
      <w:r w:rsidRPr="00E82513">
        <w:t xml:space="preserve"> в </w:t>
      </w:r>
      <w:r w:rsidRPr="00E82513">
        <w:rPr>
          <w:lang w:val="en-US"/>
        </w:rPr>
        <w:t>k</w:t>
      </w:r>
      <w:r w:rsidRPr="00E82513">
        <w:t xml:space="preserve">-м производственном цикле, </w:t>
      </w:r>
      <w:r w:rsidRPr="00E82513">
        <w:rPr>
          <w:lang w:val="en-US"/>
        </w:rPr>
        <w:t>k</w:t>
      </w:r>
      <w:r>
        <w:t xml:space="preserve"> = 1, 2, ..., </w:t>
      </w:r>
      <w:r>
        <w:rPr>
          <w:lang w:val="en-US"/>
        </w:rPr>
        <w:t>g</w:t>
      </w:r>
    </w:p>
    <w:p w:rsidR="00E82513" w:rsidRDefault="00F519BA" w:rsidP="004D3FDF">
      <w:pPr>
        <w:spacing w:line="360" w:lineRule="auto"/>
        <w:ind w:left="567"/>
        <w:jc w:val="both"/>
        <w:rPr>
          <w:rFonts w:eastAsiaTheme="minorEastAsia"/>
          <w:lang w:val="en-US"/>
        </w:rPr>
      </w:pPr>
      <m:oMath>
        <m:sSub>
          <m:sSubPr>
            <m:ctrlPr>
              <w:rPr>
                <w:rFonts w:ascii="Cambria Math" w:eastAsiaTheme="minorHAnsi" w:hAnsi="Cambria Math"/>
                <w:lang w:val="en-US" w:eastAsia="en-US"/>
              </w:rPr>
            </m:ctrlPr>
          </m:sSubPr>
          <m:e>
            <m:r>
              <m:rPr>
                <m:sty m:val="p"/>
              </m:rPr>
              <w:rPr>
                <w:rFonts w:ascii="Cambria Math" w:hAnsi="Cambria Math"/>
                <w:lang w:val="en-US"/>
              </w:rPr>
              <m:t>B</m:t>
            </m:r>
          </m:e>
          <m:sub>
            <m:r>
              <m:rPr>
                <m:sty m:val="p"/>
              </m:rPr>
              <w:rPr>
                <w:rFonts w:ascii="Cambria Math" w:hAnsi="Cambria Math"/>
              </w:rPr>
              <m:t>[</m:t>
            </m:r>
            <m:sSub>
              <m:sSubPr>
                <m:ctrlPr>
                  <w:rPr>
                    <w:rFonts w:ascii="Cambria Math" w:eastAsiaTheme="minorHAnsi" w:hAnsi="Cambria Math"/>
                    <w:lang w:eastAsia="en-US"/>
                  </w:rPr>
                </m:ctrlPr>
              </m:sSubPr>
              <m:e>
                <m:r>
                  <m:rPr>
                    <m:sty m:val="p"/>
                  </m:rPr>
                  <w:rPr>
                    <w:rFonts w:ascii="Cambria Math" w:hAnsi="Cambria Math"/>
                  </w:rPr>
                  <m:t>i</m:t>
                </m:r>
              </m:e>
              <m:sub>
                <m:r>
                  <m:rPr>
                    <m:sty m:val="p"/>
                  </m:rPr>
                  <w:rPr>
                    <w:rFonts w:ascii="Cambria Math" w:hAnsi="Cambria Math"/>
                  </w:rPr>
                  <m:t>k</m:t>
                </m:r>
              </m:sub>
            </m:sSub>
            <m:r>
              <m:rPr>
                <m:sty m:val="p"/>
              </m:rPr>
              <w:rPr>
                <w:rFonts w:ascii="Cambria Math" w:hAnsi="Cambria Math"/>
              </w:rPr>
              <m:t>k]</m:t>
            </m:r>
          </m:sub>
        </m:sSub>
      </m:oMath>
      <w:r w:rsidRPr="00F519BA">
        <w:rPr>
          <w:rFonts w:eastAsiaTheme="minorEastAsia"/>
        </w:rPr>
        <w:t xml:space="preserve">: </w:t>
      </w:r>
      <w:r>
        <w:rPr>
          <w:rFonts w:eastAsiaTheme="minorEastAsia"/>
        </w:rPr>
        <w:t xml:space="preserve">время начала партии </w:t>
      </w:r>
      <m:oMath>
        <m:sSub>
          <m:sSubPr>
            <m:ctrlPr>
              <w:rPr>
                <w:rFonts w:ascii="Cambria Math" w:eastAsiaTheme="minorHAnsi" w:hAnsi="Cambria Math"/>
                <w:lang w:val="en-US" w:eastAsia="en-US"/>
              </w:rPr>
            </m:ctrlPr>
          </m:sSubPr>
          <m:e>
            <m:r>
              <m:rPr>
                <m:sty m:val="p"/>
              </m:rPr>
              <w:rPr>
                <w:rFonts w:ascii="Cambria Math" w:hAnsi="Cambria Math"/>
                <w:lang w:val="en-US"/>
              </w:rPr>
              <m:t>L</m:t>
            </m:r>
          </m:e>
          <m:sub>
            <m:r>
              <m:rPr>
                <m:sty m:val="p"/>
              </m:rPr>
              <w:rPr>
                <w:rFonts w:ascii="Cambria Math" w:hAnsi="Cambria Math"/>
              </w:rPr>
              <m:t>[</m:t>
            </m:r>
            <m:sSub>
              <m:sSubPr>
                <m:ctrlPr>
                  <w:rPr>
                    <w:rFonts w:ascii="Cambria Math" w:eastAsiaTheme="minorHAnsi" w:hAnsi="Cambria Math"/>
                    <w:lang w:eastAsia="en-US"/>
                  </w:rPr>
                </m:ctrlPr>
              </m:sSubPr>
              <m:e>
                <m:r>
                  <m:rPr>
                    <m:sty m:val="p"/>
                  </m:rPr>
                  <w:rPr>
                    <w:rFonts w:ascii="Cambria Math" w:hAnsi="Cambria Math"/>
                  </w:rPr>
                  <m:t>i</m:t>
                </m:r>
              </m:e>
              <m:sub>
                <m:r>
                  <m:rPr>
                    <m:sty m:val="p"/>
                  </m:rPr>
                  <w:rPr>
                    <w:rFonts w:ascii="Cambria Math" w:hAnsi="Cambria Math"/>
                  </w:rPr>
                  <m:t>k</m:t>
                </m:r>
              </m:sub>
            </m:sSub>
            <m:r>
              <m:rPr>
                <m:sty m:val="p"/>
              </m:rPr>
              <w:rPr>
                <w:rFonts w:ascii="Cambria Math" w:hAnsi="Cambria Math"/>
              </w:rPr>
              <m:t>k]</m:t>
            </m:r>
          </m:sub>
        </m:sSub>
      </m:oMath>
    </w:p>
    <w:p w:rsidR="00F519BA" w:rsidRDefault="00F519BA" w:rsidP="004D3FDF">
      <w:pPr>
        <w:spacing w:line="360" w:lineRule="auto"/>
        <w:ind w:left="567"/>
        <w:jc w:val="both"/>
        <w:rPr>
          <w:rFonts w:eastAsiaTheme="minorEastAsia"/>
          <w:lang w:val="en-US"/>
        </w:rPr>
      </w:pPr>
      <m:oMath>
        <m:sSub>
          <m:sSubPr>
            <m:ctrlPr>
              <w:rPr>
                <w:rFonts w:ascii="Cambria Math" w:eastAsiaTheme="minorHAnsi" w:hAnsi="Cambria Math"/>
                <w:lang w:val="en-US" w:eastAsia="en-US"/>
              </w:rPr>
            </m:ctrlPr>
          </m:sSubPr>
          <m:e>
            <m:r>
              <m:rPr>
                <m:sty m:val="p"/>
              </m:rPr>
              <w:rPr>
                <w:rFonts w:ascii="Cambria Math" w:hAnsi="Cambria Math"/>
              </w:rPr>
              <m:t>С</m:t>
            </m:r>
          </m:e>
          <m:sub>
            <m:r>
              <m:rPr>
                <m:sty m:val="p"/>
              </m:rPr>
              <w:rPr>
                <w:rFonts w:ascii="Cambria Math" w:hAnsi="Cambria Math"/>
              </w:rPr>
              <m:t>[</m:t>
            </m:r>
            <m:sSub>
              <m:sSubPr>
                <m:ctrlPr>
                  <w:rPr>
                    <w:rFonts w:ascii="Cambria Math" w:eastAsiaTheme="minorHAnsi" w:hAnsi="Cambria Math"/>
                    <w:lang w:eastAsia="en-US"/>
                  </w:rPr>
                </m:ctrlPr>
              </m:sSubPr>
              <m:e>
                <m:r>
                  <m:rPr>
                    <m:sty m:val="p"/>
                  </m:rPr>
                  <w:rPr>
                    <w:rFonts w:ascii="Cambria Math" w:hAnsi="Cambria Math"/>
                  </w:rPr>
                  <m:t>i</m:t>
                </m:r>
              </m:e>
              <m:sub>
                <m:r>
                  <m:rPr>
                    <m:sty m:val="p"/>
                  </m:rPr>
                  <w:rPr>
                    <w:rFonts w:ascii="Cambria Math" w:hAnsi="Cambria Math"/>
                  </w:rPr>
                  <m:t>k</m:t>
                </m:r>
              </m:sub>
            </m:sSub>
            <m:r>
              <m:rPr>
                <m:sty m:val="p"/>
              </m:rPr>
              <w:rPr>
                <w:rFonts w:ascii="Cambria Math" w:hAnsi="Cambria Math"/>
              </w:rPr>
              <m:t>k]</m:t>
            </m:r>
          </m:sub>
        </m:sSub>
      </m:oMath>
      <w:r w:rsidRPr="00F519BA">
        <w:rPr>
          <w:rFonts w:eastAsiaTheme="minorEastAsia"/>
        </w:rPr>
        <w:t>:</w:t>
      </w:r>
      <w:r w:rsidRPr="00F519BA">
        <w:t xml:space="preserve"> </w:t>
      </w:r>
      <w:r w:rsidRPr="00F519BA">
        <w:rPr>
          <w:rFonts w:eastAsiaTheme="minorEastAsia"/>
        </w:rPr>
        <w:t xml:space="preserve">время завершения партии </w:t>
      </w:r>
      <m:oMath>
        <m:sSub>
          <m:sSubPr>
            <m:ctrlPr>
              <w:rPr>
                <w:rFonts w:ascii="Cambria Math" w:eastAsiaTheme="minorHAnsi" w:hAnsi="Cambria Math"/>
                <w:lang w:val="en-US" w:eastAsia="en-US"/>
              </w:rPr>
            </m:ctrlPr>
          </m:sSubPr>
          <m:e>
            <m:r>
              <m:rPr>
                <m:sty m:val="p"/>
              </m:rPr>
              <w:rPr>
                <w:rFonts w:ascii="Cambria Math" w:hAnsi="Cambria Math"/>
                <w:lang w:val="en-US"/>
              </w:rPr>
              <m:t>L</m:t>
            </m:r>
          </m:e>
          <m:sub>
            <m:r>
              <m:rPr>
                <m:sty m:val="p"/>
              </m:rPr>
              <w:rPr>
                <w:rFonts w:ascii="Cambria Math" w:hAnsi="Cambria Math"/>
              </w:rPr>
              <m:t>[</m:t>
            </m:r>
            <m:sSub>
              <m:sSubPr>
                <m:ctrlPr>
                  <w:rPr>
                    <w:rFonts w:ascii="Cambria Math" w:eastAsiaTheme="minorHAnsi" w:hAnsi="Cambria Math"/>
                    <w:lang w:eastAsia="en-US"/>
                  </w:rPr>
                </m:ctrlPr>
              </m:sSubPr>
              <m:e>
                <m:r>
                  <m:rPr>
                    <m:sty m:val="p"/>
                  </m:rPr>
                  <w:rPr>
                    <w:rFonts w:ascii="Cambria Math" w:hAnsi="Cambria Math"/>
                  </w:rPr>
                  <m:t>i</m:t>
                </m:r>
              </m:e>
              <m:sub>
                <m:r>
                  <m:rPr>
                    <m:sty m:val="p"/>
                  </m:rPr>
                  <w:rPr>
                    <w:rFonts w:ascii="Cambria Math" w:hAnsi="Cambria Math"/>
                  </w:rPr>
                  <m:t>k</m:t>
                </m:r>
              </m:sub>
            </m:sSub>
            <m:r>
              <m:rPr>
                <m:sty m:val="p"/>
              </m:rPr>
              <w:rPr>
                <w:rFonts w:ascii="Cambria Math" w:hAnsi="Cambria Math"/>
              </w:rPr>
              <m:t>k]</m:t>
            </m:r>
          </m:sub>
        </m:sSub>
      </m:oMath>
    </w:p>
    <w:p w:rsidR="00F519BA" w:rsidRDefault="00B46C17" w:rsidP="004D3FDF">
      <w:pPr>
        <w:spacing w:line="360" w:lineRule="auto"/>
        <w:ind w:left="567"/>
        <w:jc w:val="both"/>
        <w:rPr>
          <w:lang w:val="en-US"/>
        </w:rPr>
      </w:pPr>
      <w:r>
        <w:rPr>
          <w:lang w:val="en-US"/>
        </w:rPr>
        <w:t>B</w:t>
      </w:r>
      <w:r>
        <w:rPr>
          <w:vertAlign w:val="subscript"/>
          <w:lang w:val="en-US"/>
        </w:rPr>
        <w:t>PM</w:t>
      </w:r>
      <w:r w:rsidRPr="00B46C17">
        <w:rPr>
          <w:vertAlign w:val="subscript"/>
        </w:rPr>
        <w:t>[</w:t>
      </w:r>
      <w:r>
        <w:rPr>
          <w:vertAlign w:val="subscript"/>
          <w:lang w:val="en-US"/>
        </w:rPr>
        <w:t>k</w:t>
      </w:r>
      <w:r w:rsidRPr="00B46C17">
        <w:rPr>
          <w:vertAlign w:val="subscript"/>
        </w:rPr>
        <w:t>]</w:t>
      </w:r>
      <w:r w:rsidRPr="00B46C17">
        <w:t xml:space="preserve">: время начала для </w:t>
      </w:r>
      <w:r>
        <w:rPr>
          <w:lang w:val="en-US"/>
        </w:rPr>
        <w:t>k</w:t>
      </w:r>
      <w:r>
        <w:t>-го</w:t>
      </w:r>
      <w:r w:rsidRPr="00B46C17">
        <w:t xml:space="preserve"> </w:t>
      </w:r>
      <w:r w:rsidRPr="00B46C17">
        <w:rPr>
          <w:lang w:val="en-US"/>
        </w:rPr>
        <w:t>PM</w:t>
      </w:r>
    </w:p>
    <w:p w:rsidR="00B46C17" w:rsidRDefault="00B46C17" w:rsidP="004D3FDF">
      <w:pPr>
        <w:spacing w:line="360" w:lineRule="auto"/>
        <w:ind w:left="567"/>
        <w:jc w:val="both"/>
        <w:rPr>
          <w:lang w:val="en-US"/>
        </w:rPr>
      </w:pPr>
      <w:r>
        <w:rPr>
          <w:lang w:val="en-US"/>
        </w:rPr>
        <w:t>C</w:t>
      </w:r>
      <w:r>
        <w:rPr>
          <w:vertAlign w:val="subscript"/>
          <w:lang w:val="en-US"/>
        </w:rPr>
        <w:t>PM</w:t>
      </w:r>
      <w:r w:rsidRPr="00B46C17">
        <w:rPr>
          <w:vertAlign w:val="subscript"/>
        </w:rPr>
        <w:t>[</w:t>
      </w:r>
      <w:r>
        <w:rPr>
          <w:vertAlign w:val="subscript"/>
          <w:lang w:val="en-US"/>
        </w:rPr>
        <w:t>k</w:t>
      </w:r>
      <w:r w:rsidRPr="00B46C17">
        <w:rPr>
          <w:vertAlign w:val="subscript"/>
        </w:rPr>
        <w:t>]</w:t>
      </w:r>
      <w:r w:rsidRPr="00B46C17">
        <w:t xml:space="preserve">: время завершения для </w:t>
      </w:r>
      <w:r>
        <w:rPr>
          <w:lang w:val="en-US"/>
        </w:rPr>
        <w:t>k</w:t>
      </w:r>
      <w:r>
        <w:t>-го</w:t>
      </w:r>
      <w:r w:rsidRPr="00B46C17">
        <w:t xml:space="preserve"> </w:t>
      </w:r>
      <w:r w:rsidRPr="00B46C17">
        <w:rPr>
          <w:lang w:val="en-US"/>
        </w:rPr>
        <w:t>PM</w:t>
      </w:r>
    </w:p>
    <w:p w:rsidR="00B46C17" w:rsidRPr="00B46C17" w:rsidRDefault="00B46C17" w:rsidP="004D3FDF">
      <w:pPr>
        <w:spacing w:line="360" w:lineRule="auto"/>
        <w:ind w:left="567"/>
        <w:jc w:val="both"/>
        <w:rPr>
          <w:rFonts w:eastAsiaTheme="minorEastAsia"/>
          <w:i/>
          <w:lang w:val="en-US"/>
        </w:rPr>
      </w:pPr>
      <m:oMathPara>
        <m:oMathParaPr>
          <m:jc m:val="left"/>
        </m:oMathParaPr>
        <m:oMath>
          <m:sSub>
            <m:sSubPr>
              <m:ctrlPr>
                <w:rPr>
                  <w:rFonts w:ascii="Cambria Math" w:eastAsiaTheme="minorHAnsi" w:hAnsi="Cambria Math"/>
                  <w:lang w:val="en-US" w:eastAsia="en-US"/>
                </w:rPr>
              </m:ctrlPr>
            </m:sSubPr>
            <m:e>
              <m:r>
                <m:rPr>
                  <m:sty m:val="p"/>
                </m:rPr>
                <w:rPr>
                  <w:rFonts w:ascii="Cambria Math" w:hAnsi="Cambria Math"/>
                  <w:lang w:val="en-US"/>
                </w:rPr>
                <m:t>X</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i</m:t>
                      </m:r>
                    </m:e>
                    <m:sub>
                      <m:r>
                        <m:rPr>
                          <m:sty m:val="p"/>
                        </m:rPr>
                        <w:rPr>
                          <w:rFonts w:ascii="Cambria Math" w:hAnsi="Cambria Math"/>
                        </w:rPr>
                        <m:t>k</m:t>
                      </m:r>
                    </m:sub>
                  </m:sSub>
                  <m:r>
                    <m:rPr>
                      <m:sty m:val="p"/>
                    </m:rPr>
                    <w:rPr>
                      <w:rFonts w:ascii="Cambria Math" w:hAnsi="Cambria Math"/>
                    </w:rPr>
                    <m:t>k</m:t>
                  </m:r>
                </m:e>
              </m:d>
            </m:sub>
          </m:sSub>
          <m:r>
            <w:rPr>
              <w:rFonts w:ascii="Cambria Math" w:hAnsi="Cambria Math"/>
              <w:lang w:val="en-US"/>
            </w:rPr>
            <m:t>=</m:t>
          </m:r>
          <m:d>
            <m:dPr>
              <m:begChr m:val="{"/>
              <m:endChr m:val=""/>
              <m:ctrlPr>
                <w:rPr>
                  <w:rFonts w:ascii="Cambria Math" w:eastAsiaTheme="minorHAnsi" w:hAnsi="Cambria Math"/>
                  <w:i/>
                  <w:lang w:val="en-US" w:eastAsia="en-US"/>
                </w:rPr>
              </m:ctrlPr>
            </m:dPr>
            <m:e>
              <m:eqArr>
                <m:eqArrPr>
                  <m:ctrlPr>
                    <w:rPr>
                      <w:rFonts w:ascii="Cambria Math" w:eastAsiaTheme="minorHAnsi" w:hAnsi="Cambria Math"/>
                      <w:i/>
                      <w:lang w:val="en-US" w:eastAsia="en-US"/>
                    </w:rPr>
                  </m:ctrlPr>
                </m:eqArrPr>
                <m:e>
                  <m:r>
                    <w:rPr>
                      <w:rFonts w:ascii="Cambria Math" w:hAnsi="Cambria Math"/>
                      <w:lang w:val="en-US"/>
                    </w:rPr>
                    <m:t xml:space="preserve">1, </m:t>
                  </m:r>
                  <m:r>
                    <w:rPr>
                      <w:rFonts w:ascii="Cambria Math" w:hAnsi="Cambria Math"/>
                    </w:rPr>
                    <m:t xml:space="preserve">если </m:t>
                  </m:r>
                  <m:sSub>
                    <m:sSubPr>
                      <m:ctrlPr>
                        <w:rPr>
                          <w:rFonts w:ascii="Cambria Math" w:eastAsiaTheme="minorHAnsi" w:hAnsi="Cambria Math"/>
                          <w:lang w:val="en-US" w:eastAsia="en-US"/>
                        </w:rPr>
                      </m:ctrlPr>
                    </m:sSubPr>
                    <m:e>
                      <m:r>
                        <m:rPr>
                          <m:sty m:val="p"/>
                        </m:rPr>
                        <w:rPr>
                          <w:rFonts w:ascii="Cambria Math" w:hAnsi="Cambria Math"/>
                          <w:lang w:val="en-US"/>
                        </w:rPr>
                        <m:t>Q</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i</m:t>
                              </m:r>
                            </m:e>
                            <m:sub>
                              <m:r>
                                <m:rPr>
                                  <m:sty m:val="p"/>
                                </m:rPr>
                                <w:rPr>
                                  <w:rFonts w:ascii="Cambria Math" w:hAnsi="Cambria Math"/>
                                </w:rPr>
                                <m:t>k</m:t>
                              </m:r>
                            </m:sub>
                          </m:sSub>
                          <m:r>
                            <m:rPr>
                              <m:sty m:val="p"/>
                            </m:rPr>
                            <w:rPr>
                              <w:rFonts w:ascii="Cambria Math" w:hAnsi="Cambria Math"/>
                            </w:rPr>
                            <m:t>k</m:t>
                          </m:r>
                        </m:e>
                      </m:d>
                    </m:sub>
                  </m:sSub>
                  <m:r>
                    <w:rPr>
                      <w:rFonts w:ascii="Cambria Math" w:hAnsi="Cambria Math"/>
                      <w:lang w:val="en-US"/>
                    </w:rPr>
                    <m:t>≠0</m:t>
                  </m:r>
                </m:e>
                <m:e>
                  <m:r>
                    <w:rPr>
                      <w:rFonts w:ascii="Cambria Math" w:hAnsi="Cambria Math"/>
                      <w:lang w:val="en-US"/>
                    </w:rPr>
                    <m:t xml:space="preserve">0, </m:t>
                  </m:r>
                  <m:r>
                    <w:rPr>
                      <w:rFonts w:ascii="Cambria Math" w:hAnsi="Cambria Math"/>
                    </w:rPr>
                    <m:t xml:space="preserve">если </m:t>
                  </m:r>
                  <m:sSub>
                    <m:sSubPr>
                      <m:ctrlPr>
                        <w:rPr>
                          <w:rFonts w:ascii="Cambria Math" w:eastAsiaTheme="minorHAnsi" w:hAnsi="Cambria Math"/>
                          <w:lang w:val="en-US" w:eastAsia="en-US"/>
                        </w:rPr>
                      </m:ctrlPr>
                    </m:sSubPr>
                    <m:e>
                      <m:r>
                        <m:rPr>
                          <m:sty m:val="p"/>
                        </m:rPr>
                        <w:rPr>
                          <w:rFonts w:ascii="Cambria Math" w:hAnsi="Cambria Math"/>
                          <w:lang w:val="en-US"/>
                        </w:rPr>
                        <m:t>Q</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i</m:t>
                              </m:r>
                            </m:e>
                            <m:sub>
                              <m:r>
                                <m:rPr>
                                  <m:sty m:val="p"/>
                                </m:rPr>
                                <w:rPr>
                                  <w:rFonts w:ascii="Cambria Math" w:hAnsi="Cambria Math"/>
                                </w:rPr>
                                <m:t>k</m:t>
                              </m:r>
                            </m:sub>
                          </m:sSub>
                          <m:r>
                            <m:rPr>
                              <m:sty m:val="p"/>
                            </m:rPr>
                            <w:rPr>
                              <w:rFonts w:ascii="Cambria Math" w:hAnsi="Cambria Math"/>
                            </w:rPr>
                            <m:t>k</m:t>
                          </m:r>
                        </m:e>
                      </m:d>
                    </m:sub>
                  </m:sSub>
                  <m:r>
                    <w:rPr>
                      <w:rFonts w:ascii="Cambria Math" w:hAnsi="Cambria Math"/>
                      <w:lang w:val="en-US"/>
                    </w:rPr>
                    <m:t>=0</m:t>
                  </m:r>
                </m:e>
              </m:eqArr>
            </m:e>
          </m:d>
          <m:r>
            <w:rPr>
              <w:rFonts w:ascii="Cambria Math" w:hAnsi="Cambria Math"/>
              <w:lang w:val="en-US"/>
            </w:rPr>
            <m:t xml:space="preserve">, i=1, 2, …, </m:t>
          </m:r>
          <m:sSub>
            <m:sSubPr>
              <m:ctrlPr>
                <w:rPr>
                  <w:rFonts w:ascii="Cambria Math" w:eastAsiaTheme="minorHAnsi" w:hAnsi="Cambria Math"/>
                  <w:i/>
                  <w:lang w:val="en-US" w:eastAsia="en-US"/>
                </w:rPr>
              </m:ctrlPr>
            </m:sSubPr>
            <m:e>
              <m:r>
                <w:rPr>
                  <w:rFonts w:ascii="Cambria Math" w:hAnsi="Cambria Math"/>
                  <w:lang w:val="en-US"/>
                </w:rPr>
                <m:t>N</m:t>
              </m:r>
            </m:e>
            <m:sub>
              <m:r>
                <w:rPr>
                  <w:rFonts w:ascii="Cambria Math" w:hAnsi="Cambria Math"/>
                  <w:lang w:val="en-US"/>
                </w:rPr>
                <m:t>k</m:t>
              </m:r>
            </m:sub>
          </m:sSub>
          <m:r>
            <w:rPr>
              <w:rFonts w:ascii="Cambria Math" w:hAnsi="Cambria Math"/>
              <w:lang w:val="en-US"/>
            </w:rPr>
            <m:t>, k=1,2, …, g</m:t>
          </m:r>
        </m:oMath>
      </m:oMathPara>
    </w:p>
    <w:p w:rsidR="00B46C17" w:rsidRDefault="00B46C17" w:rsidP="004D3FDF">
      <w:pPr>
        <w:spacing w:line="360" w:lineRule="auto"/>
        <w:ind w:left="567"/>
        <w:jc w:val="both"/>
      </w:pPr>
      <w:r w:rsidRPr="00B46C17">
        <w:t>n</w:t>
      </w:r>
      <w:r w:rsidRPr="00B46C17">
        <w:rPr>
          <w:vertAlign w:val="subscript"/>
        </w:rPr>
        <w:t>CM</w:t>
      </w:r>
      <w:r w:rsidRPr="00B46C17">
        <w:t>: количество СМ, минимальный ремонт (восстановление)</w:t>
      </w:r>
    </w:p>
    <w:p w:rsidR="00B46C17" w:rsidRDefault="00B46C17" w:rsidP="004D3FDF">
      <w:pPr>
        <w:spacing w:line="360" w:lineRule="auto"/>
        <w:ind w:left="567"/>
        <w:jc w:val="both"/>
      </w:pPr>
      <w:r w:rsidRPr="00B46C17">
        <w:t>R: общая стоимость СМ (восстановление)</w:t>
      </w:r>
    </w:p>
    <w:p w:rsidR="00B46C17" w:rsidRDefault="00B46C17" w:rsidP="004D3FDF">
      <w:pPr>
        <w:spacing w:line="360" w:lineRule="auto"/>
        <w:ind w:left="567"/>
        <w:jc w:val="both"/>
      </w:pPr>
      <w:r w:rsidRPr="00B46C17">
        <w:t>M: количество несоответствующих частей</w:t>
      </w:r>
    </w:p>
    <w:p w:rsidR="00B46C17" w:rsidRDefault="00B46C17" w:rsidP="004D3FDF">
      <w:pPr>
        <w:spacing w:line="360" w:lineRule="auto"/>
        <w:ind w:left="567"/>
        <w:jc w:val="both"/>
      </w:pPr>
      <w:r w:rsidRPr="00B46C17">
        <w:t>Целевая функция TC: общая стоимость, состоящая из затрат на инвентаризацию в процессе и полных затрат на инвентаризацию, затрат на настройку, профилактических и корректирующих затрат на обслуживание и затрат на доработку</w:t>
      </w:r>
    </w:p>
    <w:p w:rsidR="00B46C17" w:rsidRDefault="00F459E9" w:rsidP="004D3FDF">
      <w:pPr>
        <w:spacing w:line="360" w:lineRule="auto"/>
        <w:ind w:firstLine="567"/>
        <w:jc w:val="both"/>
      </w:pPr>
      <w:r w:rsidRPr="00F459E9">
        <w:t>Модель имеет некоторые допущения при формулировании модели следующим образом:</w:t>
      </w:r>
    </w:p>
    <w:p w:rsidR="00F459E9" w:rsidRPr="00F459E9" w:rsidRDefault="00F459E9" w:rsidP="004D3FDF">
      <w:pPr>
        <w:spacing w:line="360" w:lineRule="auto"/>
        <w:ind w:firstLine="567"/>
        <w:jc w:val="both"/>
      </w:pPr>
      <w:r>
        <w:t>1. Это</w:t>
      </w:r>
      <w:r w:rsidRPr="00F459E9">
        <w:t xml:space="preserve"> интегрирующая модель для отдельного изделия, обработанного на одном изношенном станке.</w:t>
      </w:r>
    </w:p>
    <w:p w:rsidR="00F459E9" w:rsidRPr="00F459E9" w:rsidRDefault="00F459E9" w:rsidP="004D3FDF">
      <w:pPr>
        <w:spacing w:line="360" w:lineRule="auto"/>
        <w:ind w:firstLine="567"/>
        <w:jc w:val="both"/>
      </w:pPr>
      <w:r w:rsidRPr="00F459E9">
        <w:t>2. Время настройки не зависит от размера партии.</w:t>
      </w:r>
    </w:p>
    <w:p w:rsidR="00F459E9" w:rsidRDefault="00F459E9" w:rsidP="004D3FDF">
      <w:pPr>
        <w:spacing w:line="360" w:lineRule="auto"/>
        <w:ind w:firstLine="567"/>
        <w:jc w:val="both"/>
      </w:pPr>
      <w:r w:rsidRPr="00F459E9">
        <w:t>3. Номер позиции партии и PM считаются от направления срока исполнения (обратный подход).</w:t>
      </w:r>
    </w:p>
    <w:p w:rsidR="00F459E9" w:rsidRPr="00F459E9" w:rsidRDefault="00F459E9" w:rsidP="004D3FDF">
      <w:pPr>
        <w:spacing w:line="360" w:lineRule="auto"/>
        <w:ind w:firstLine="567"/>
        <w:jc w:val="both"/>
      </w:pPr>
      <w:r w:rsidRPr="00F459E9">
        <w:t>4. То же усилие нагрузки для машины во время установки и во время обработки.</w:t>
      </w:r>
    </w:p>
    <w:p w:rsidR="00F459E9" w:rsidRPr="00F459E9" w:rsidRDefault="00F459E9" w:rsidP="004D3FDF">
      <w:pPr>
        <w:spacing w:line="360" w:lineRule="auto"/>
        <w:ind w:firstLine="567"/>
        <w:jc w:val="both"/>
      </w:pPr>
      <w:r w:rsidRPr="00F459E9">
        <w:t>5. Машина не может быть прервана, пока идет производство.</w:t>
      </w:r>
    </w:p>
    <w:p w:rsidR="00F459E9" w:rsidRDefault="00F459E9" w:rsidP="004D3FDF">
      <w:pPr>
        <w:spacing w:line="360" w:lineRule="auto"/>
        <w:ind w:firstLine="567"/>
        <w:jc w:val="both"/>
      </w:pPr>
      <w:r w:rsidRPr="00F459E9">
        <w:t>6. Размер партии в реальном положительном</w:t>
      </w:r>
      <w:r w:rsidR="0063077F">
        <w:t xml:space="preserve"> значении</w:t>
      </w:r>
      <w:r w:rsidRPr="00F459E9">
        <w:t>.</w:t>
      </w:r>
    </w:p>
    <w:p w:rsidR="0063077F" w:rsidRDefault="0063077F" w:rsidP="004D3FDF">
      <w:pPr>
        <w:spacing w:line="360" w:lineRule="auto"/>
        <w:ind w:firstLine="567"/>
        <w:jc w:val="both"/>
      </w:pPr>
    </w:p>
    <w:p w:rsidR="00604DAE" w:rsidRDefault="0063077F" w:rsidP="004D3FDF">
      <w:pPr>
        <w:spacing w:line="360" w:lineRule="auto"/>
        <w:ind w:firstLine="567"/>
        <w:jc w:val="both"/>
      </w:pPr>
      <w:r w:rsidRPr="0063077F">
        <w:t xml:space="preserve">Используя эти определенные обозначения и основываясь на этих допущениях, интегрирующее планирование серийного производства и обслуживания для минимизации затрат на производство и обслуживание ухудшающейся машины в условиях времени </w:t>
      </w:r>
      <w:r w:rsidRPr="0063077F">
        <w:lastRenderedPageBreak/>
        <w:t>(модель [SISM]) может быть выражено как смешанно-целочисленное нелинейное программирование следующим образом:</w:t>
      </w:r>
    </w:p>
    <w:p w:rsidR="00604DAE" w:rsidRDefault="00604DAE" w:rsidP="004D3FDF">
      <w:pPr>
        <w:spacing w:line="360" w:lineRule="auto"/>
        <w:ind w:firstLine="567"/>
        <w:jc w:val="both"/>
        <w:rPr>
          <w:lang w:val="en-US"/>
        </w:rPr>
      </w:pPr>
      <w:r>
        <w:t xml:space="preserve">Модель </w:t>
      </w:r>
      <w:r>
        <w:rPr>
          <w:lang w:val="en-US"/>
        </w:rPr>
        <w:t>[SISM]</w:t>
      </w:r>
    </w:p>
    <w:p w:rsidR="00604DAE" w:rsidRDefault="00604DAE" w:rsidP="004D3FDF">
      <w:pPr>
        <w:spacing w:line="360" w:lineRule="auto"/>
        <w:ind w:firstLine="567"/>
        <w:jc w:val="both"/>
        <w:rPr>
          <w:noProof/>
        </w:rPr>
      </w:pPr>
      <w:r w:rsidRPr="00604DAE">
        <w:rPr>
          <w:noProof/>
        </w:rPr>
        <w:t xml:space="preserve"> </w:t>
      </w:r>
      <w:r w:rsidRPr="00604DAE">
        <w:rPr>
          <w:lang w:val="en-US"/>
        </w:rPr>
        <w:drawing>
          <wp:inline distT="0" distB="0" distL="0" distR="0" wp14:anchorId="1C5C9385" wp14:editId="41F6D3CE">
            <wp:extent cx="5808218" cy="594924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9377" cy="5960675"/>
                    </a:xfrm>
                    <a:prstGeom prst="rect">
                      <a:avLst/>
                    </a:prstGeom>
                  </pic:spPr>
                </pic:pic>
              </a:graphicData>
            </a:graphic>
          </wp:inline>
        </w:drawing>
      </w:r>
    </w:p>
    <w:p w:rsidR="00604DAE" w:rsidRDefault="001E381F" w:rsidP="004D3FDF">
      <w:pPr>
        <w:spacing w:line="360" w:lineRule="auto"/>
        <w:ind w:firstLine="567"/>
        <w:jc w:val="both"/>
      </w:pPr>
      <w:r w:rsidRPr="001E381F">
        <w:drawing>
          <wp:inline distT="0" distB="0" distL="0" distR="0" wp14:anchorId="3C0BF445" wp14:editId="3C25B85A">
            <wp:extent cx="5350933" cy="1966034"/>
            <wp:effectExtent l="0" t="0" r="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65345" cy="1971329"/>
                    </a:xfrm>
                    <a:prstGeom prst="rect">
                      <a:avLst/>
                    </a:prstGeom>
                  </pic:spPr>
                </pic:pic>
              </a:graphicData>
            </a:graphic>
          </wp:inline>
        </w:drawing>
      </w:r>
    </w:p>
    <w:p w:rsidR="001E381F" w:rsidRDefault="001E381F" w:rsidP="004D3FDF">
      <w:pPr>
        <w:spacing w:line="360" w:lineRule="auto"/>
        <w:jc w:val="both"/>
      </w:pPr>
      <w:r w:rsidRPr="001E381F">
        <w:lastRenderedPageBreak/>
        <w:drawing>
          <wp:inline distT="0" distB="0" distL="0" distR="0" wp14:anchorId="469F770E" wp14:editId="0117E7AC">
            <wp:extent cx="5486400" cy="3384914"/>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7076" cy="3391501"/>
                    </a:xfrm>
                    <a:prstGeom prst="rect">
                      <a:avLst/>
                    </a:prstGeom>
                  </pic:spPr>
                </pic:pic>
              </a:graphicData>
            </a:graphic>
          </wp:inline>
        </w:drawing>
      </w:r>
    </w:p>
    <w:p w:rsidR="001E381F" w:rsidRDefault="00B820CB" w:rsidP="004D3FDF">
      <w:pPr>
        <w:spacing w:line="360" w:lineRule="auto"/>
        <w:ind w:firstLine="567"/>
        <w:jc w:val="both"/>
      </w:pPr>
      <w:r>
        <w:t>Уравнение</w:t>
      </w:r>
      <w:r w:rsidRPr="00B820CB">
        <w:t xml:space="preserve"> (14) объявляет целевую функцию по минимизации общих затрат, состоящих из затрат на инвентаризацию, затрат на настройку, затрат на профилактическое обслуживание, корректирующих затрат на техническое обслуживание и затрат на доработку. </w:t>
      </w:r>
      <w:r>
        <w:t xml:space="preserve">Уравнение </w:t>
      </w:r>
      <w:r w:rsidRPr="00B820CB">
        <w:t>(15) указывает баланс материала в магазине, где количество деталей во всех партиях должно быть равно количеству деталей, которое</w:t>
      </w:r>
      <w:r>
        <w:t xml:space="preserve"> будет запланировано. Уравнения</w:t>
      </w:r>
      <w:r w:rsidRPr="00B820CB">
        <w:t xml:space="preserve"> (16) и (17) устанавливают время начала каждой партии при первом запуске и следующем запуске, соответственно. Все партии запланированы в соответствии с общей датой опла</w:t>
      </w:r>
      <w:r>
        <w:t>ты d последовательно. Уравнения</w:t>
      </w:r>
      <w:r w:rsidRPr="00B820CB">
        <w:t xml:space="preserve"> (18) и (19) устанавливают длину первого и следующего прогонов соответственно. </w:t>
      </w:r>
      <w:r>
        <w:t>Уравнение</w:t>
      </w:r>
      <w:r w:rsidRPr="00B820CB">
        <w:t xml:space="preserve"> (20) устанавливает оценку несоответствующих частей</w:t>
      </w:r>
      <w:r>
        <w:t xml:space="preserve"> для каждого прогона. Уравнения</w:t>
      </w:r>
      <w:r w:rsidRPr="00B820CB">
        <w:t xml:space="preserve"> (21) и (22) устанавливают оценку общих несоответствующих частей и общей стоимости переделки для несоответствующих ча</w:t>
      </w:r>
      <w:r>
        <w:t>стей, соответственно. Уравнения</w:t>
      </w:r>
      <w:r w:rsidRPr="00B820CB">
        <w:t xml:space="preserve"> (23) и (24) устанавливают возможное количество действий по КМ с накопленной Вейбулловской ROCOF и ожидаемую стоимость действия по КМ, соответственно. </w:t>
      </w:r>
      <w:r>
        <w:t>Уравнение</w:t>
      </w:r>
      <w:r w:rsidRPr="00B820CB">
        <w:t xml:space="preserve"> (25) представляет набор ограничений для начала и следующего времени PM с допущением, что первый PM в расписании или последний PM в обработке (обратный подход) после того, как все партии были завершены в общую дату выполнения d до </w:t>
      </w:r>
      <w:r>
        <w:t>убеждения в том</w:t>
      </w:r>
      <w:r w:rsidRPr="00B820CB">
        <w:t xml:space="preserve">, что машина </w:t>
      </w:r>
      <w:r>
        <w:t xml:space="preserve">находится </w:t>
      </w:r>
      <w:r w:rsidRPr="00B820CB">
        <w:t xml:space="preserve">в новом состоянии для следующего заказа. </w:t>
      </w:r>
      <w:r>
        <w:t>Уравнение</w:t>
      </w:r>
      <w:r w:rsidRPr="00B820CB">
        <w:t xml:space="preserve"> (26) указывает возможное количество партий в </w:t>
      </w:r>
      <w:r>
        <w:t>уровне</w:t>
      </w:r>
      <w:r w:rsidRPr="00B820CB">
        <w:t xml:space="preserve"> планирования. </w:t>
      </w:r>
      <w:r>
        <w:t>Уравнение</w:t>
      </w:r>
      <w:r w:rsidRPr="00B820CB">
        <w:t xml:space="preserve"> (27) указывает возможное количество производственных циклов в </w:t>
      </w:r>
      <w:r>
        <w:t>уровне</w:t>
      </w:r>
      <w:r w:rsidRPr="00B820CB">
        <w:t xml:space="preserve"> планирования. Уравнение (28) устанавливает двоичное ограничение, которое будет иметь каждая партия: </w:t>
      </w:r>
      <m:oMath>
        <m:sSub>
          <m:sSubPr>
            <m:ctrlPr>
              <w:rPr>
                <w:rFonts w:ascii="Cambria Math" w:eastAsiaTheme="minorHAnsi" w:hAnsi="Cambria Math"/>
                <w:lang w:val="en-US" w:eastAsia="en-US"/>
              </w:rPr>
            </m:ctrlPr>
          </m:sSubPr>
          <m:e>
            <m:r>
              <m:rPr>
                <m:sty m:val="p"/>
              </m:rPr>
              <w:rPr>
                <w:rFonts w:ascii="Cambria Math" w:hAnsi="Cambria Math"/>
                <w:lang w:val="en-US"/>
              </w:rPr>
              <m:t>X</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i</m:t>
                    </m:r>
                  </m:e>
                  <m:sub>
                    <m:r>
                      <m:rPr>
                        <m:sty m:val="p"/>
                      </m:rPr>
                      <w:rPr>
                        <w:rFonts w:ascii="Cambria Math" w:hAnsi="Cambria Math"/>
                      </w:rPr>
                      <m:t>k</m:t>
                    </m:r>
                  </m:sub>
                </m:sSub>
                <m:r>
                  <m:rPr>
                    <m:sty m:val="p"/>
                  </m:rPr>
                  <w:rPr>
                    <w:rFonts w:ascii="Cambria Math" w:hAnsi="Cambria Math"/>
                  </w:rPr>
                  <m:t>k</m:t>
                </m:r>
              </m:e>
            </m:d>
          </m:sub>
        </m:sSub>
        <m:r>
          <w:rPr>
            <w:rFonts w:ascii="Cambria Math" w:hAnsi="Cambria Math"/>
          </w:rPr>
          <m:t>=1</m:t>
        </m:r>
      </m:oMath>
      <w:r w:rsidRPr="00B820CB">
        <w:t xml:space="preserve">для непустых партий и </w:t>
      </w:r>
      <m:oMath>
        <m:sSub>
          <m:sSubPr>
            <m:ctrlPr>
              <w:rPr>
                <w:rFonts w:ascii="Cambria Math" w:eastAsiaTheme="minorHAnsi" w:hAnsi="Cambria Math"/>
                <w:lang w:val="en-US" w:eastAsia="en-US"/>
              </w:rPr>
            </m:ctrlPr>
          </m:sSubPr>
          <m:e>
            <m:r>
              <m:rPr>
                <m:sty m:val="p"/>
              </m:rPr>
              <w:rPr>
                <w:rFonts w:ascii="Cambria Math" w:hAnsi="Cambria Math"/>
                <w:lang w:val="en-US"/>
              </w:rPr>
              <m:t>X</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i</m:t>
                    </m:r>
                  </m:e>
                  <m:sub>
                    <m:r>
                      <m:rPr>
                        <m:sty m:val="p"/>
                      </m:rPr>
                      <w:rPr>
                        <w:rFonts w:ascii="Cambria Math" w:hAnsi="Cambria Math"/>
                      </w:rPr>
                      <m:t>k</m:t>
                    </m:r>
                  </m:sub>
                </m:sSub>
                <m:r>
                  <m:rPr>
                    <m:sty m:val="p"/>
                  </m:rPr>
                  <w:rPr>
                    <w:rFonts w:ascii="Cambria Math" w:hAnsi="Cambria Math"/>
                  </w:rPr>
                  <m:t>k</m:t>
                </m:r>
              </m:e>
            </m:d>
          </m:sub>
        </m:sSub>
        <m:r>
          <w:rPr>
            <w:rFonts w:ascii="Cambria Math" w:hAnsi="Cambria Math"/>
          </w:rPr>
          <m:t>=0</m:t>
        </m:r>
      </m:oMath>
      <w:r w:rsidR="00747259" w:rsidRPr="00747259">
        <w:rPr>
          <w:rFonts w:eastAsiaTheme="minorEastAsia"/>
        </w:rPr>
        <w:t xml:space="preserve"> </w:t>
      </w:r>
      <w:r w:rsidRPr="00B820CB">
        <w:t xml:space="preserve">для пустых партий. </w:t>
      </w:r>
      <w:r w:rsidR="00747259">
        <w:t>Уравнение</w:t>
      </w:r>
      <w:r w:rsidRPr="00B820CB">
        <w:t xml:space="preserve"> (29) утверждает неотрицательность размера партии. </w:t>
      </w:r>
      <w:r w:rsidR="00747259">
        <w:lastRenderedPageBreak/>
        <w:t>Уравнение</w:t>
      </w:r>
      <w:r w:rsidRPr="00B820CB">
        <w:t xml:space="preserve"> (30) утверждает, что размер партии меньше или равен всем частям, которые будут запланированы. </w:t>
      </w:r>
      <w:r w:rsidR="00595C2D">
        <w:t>Уравнение</w:t>
      </w:r>
      <w:r w:rsidRPr="00B820CB">
        <w:t xml:space="preserve"> (31) утверждает наличие количества партий в каждом прогоне.</w:t>
      </w:r>
    </w:p>
    <w:p w:rsidR="00595C2D" w:rsidRPr="00F75B70" w:rsidRDefault="00F75B70" w:rsidP="004D3FDF">
      <w:pPr>
        <w:pStyle w:val="a3"/>
        <w:numPr>
          <w:ilvl w:val="1"/>
          <w:numId w:val="1"/>
        </w:numPr>
        <w:spacing w:line="360" w:lineRule="auto"/>
        <w:jc w:val="both"/>
        <w:rPr>
          <w:rFonts w:ascii="Times New Roman" w:hAnsi="Times New Roman" w:cs="Times New Roman"/>
          <w:b/>
        </w:rPr>
      </w:pPr>
      <w:r w:rsidRPr="00F75B70">
        <w:rPr>
          <w:rFonts w:ascii="Times New Roman" w:hAnsi="Times New Roman" w:cs="Times New Roman"/>
          <w:b/>
        </w:rPr>
        <w:t>Алгоритм</w:t>
      </w:r>
    </w:p>
    <w:p w:rsidR="00F75B70" w:rsidRDefault="008B6098" w:rsidP="004D3FDF">
      <w:pPr>
        <w:spacing w:line="360" w:lineRule="auto"/>
        <w:ind w:firstLine="567"/>
        <w:jc w:val="both"/>
      </w:pPr>
      <w:r w:rsidRPr="008B6098">
        <w:t>Разработанный алгоритм начинается с решения проблемы без привлечения затрат на восстановление (CM) и затрат на доработку для несоответствующих частей или без ограничений уравнений. (20) - (24). Он начинается с одной партии в одном производственном цикле с одним PM. После получения пр</w:t>
      </w:r>
      <w:r>
        <w:t>оизводственного графика, оценить</w:t>
      </w:r>
      <w:r w:rsidRPr="008B6098">
        <w:t xml:space="preserve"> количество несоответствующих частей по формуле. (</w:t>
      </w:r>
      <w:r>
        <w:t xml:space="preserve">20) и номер восстановления </w:t>
      </w:r>
      <w:r w:rsidRPr="008B6098">
        <w:t>по формуле. (23). Затем, рассчитать расчетную стоимость переде</w:t>
      </w:r>
      <w:r>
        <w:t>лки по формуле. (22) и оценочную</w:t>
      </w:r>
      <w:r w:rsidRPr="008B6098">
        <w:t xml:space="preserve"> стоимость восстановления по формуле. (24), а затем рассчитать общую стоимость. Этот шаг выполняется для двух партий, пока не будет найдена увели</w:t>
      </w:r>
      <w:r w:rsidR="00110F4D">
        <w:t>ченная общая стоимость. Написать</w:t>
      </w:r>
      <w:r w:rsidRPr="008B6098">
        <w:t xml:space="preserve"> наилучшую общую стоимость одного производственного цикла и одного PM. Этот процесс выполняется для двух производственных циклов с двумя PM, пока не будет найдена наилучшая общая стоимость для двух производственны</w:t>
      </w:r>
      <w:r w:rsidR="00110F4D">
        <w:t>х циклов с двумя PM. Продолжать</w:t>
      </w:r>
      <w:r w:rsidRPr="008B6098">
        <w:t xml:space="preserve"> процесс до g производственных циклов с g PM. Лучшее решение алгоритма - минимизация всех лучших общих затрат для k = 1, 2, ..., g. Затем запишите все переменные решения для одной задачи интеграции одной машины. Алгоритм решения задачи интеграции с одним элементом полностью аналогичен алгоритму SISM.</w:t>
      </w:r>
    </w:p>
    <w:p w:rsidR="00707EBC" w:rsidRPr="00707EBC" w:rsidRDefault="00707EBC" w:rsidP="004D3FDF">
      <w:pPr>
        <w:spacing w:line="360" w:lineRule="auto"/>
        <w:ind w:firstLine="567"/>
        <w:jc w:val="both"/>
      </w:pPr>
      <w:r>
        <w:t>Шаг 1. Установить</w:t>
      </w:r>
      <w:r w:rsidRPr="00707EBC">
        <w:t xml:space="preserve"> длину первого интервала времени отказа после PM</w:t>
      </w:r>
      <w:r>
        <w:t xml:space="preserve"> как α. Перейти</w:t>
      </w:r>
      <w:r w:rsidRPr="00707EBC">
        <w:t xml:space="preserve"> к шагу -</w:t>
      </w:r>
      <w:r>
        <w:t xml:space="preserve"> </w:t>
      </w:r>
      <w:r w:rsidRPr="00707EBC">
        <w:t>2.</w:t>
      </w:r>
    </w:p>
    <w:p w:rsidR="00D16503" w:rsidRDefault="00707EBC" w:rsidP="004D3FDF">
      <w:pPr>
        <w:spacing w:line="360" w:lineRule="auto"/>
        <w:ind w:firstLine="567"/>
        <w:jc w:val="both"/>
      </w:pPr>
      <w:r w:rsidRPr="00707EBC">
        <w:t xml:space="preserve">Шаг 2. Проблема считается выполнимой, если и только если общее время процесса с одной установкой не превышает срок выполнения d, в противном случае проблема неосуществима для модели или если s + tq ≤ d, тогда проблема выполнима; </w:t>
      </w:r>
      <w:r w:rsidR="00915570">
        <w:t>перейти</w:t>
      </w:r>
      <w:r w:rsidR="00915570" w:rsidRPr="00915570">
        <w:t xml:space="preserve"> к шагу 3. Если s + tq</w:t>
      </w:r>
      <w:r w:rsidR="00915570">
        <w:t xml:space="preserve"> </w:t>
      </w:r>
      <w:r w:rsidR="00915570" w:rsidRPr="00915570">
        <w:t xml:space="preserve">&gt; d, </w:t>
      </w:r>
      <w:r w:rsidR="00915570">
        <w:t xml:space="preserve"> задача неосуществима, остановиться</w:t>
      </w:r>
      <w:r w:rsidR="00915570" w:rsidRPr="00915570">
        <w:t>.</w:t>
      </w:r>
    </w:p>
    <w:p w:rsidR="00915570" w:rsidRDefault="00915570" w:rsidP="004D3FDF">
      <w:pPr>
        <w:spacing w:line="360" w:lineRule="auto"/>
        <w:ind w:firstLine="567"/>
        <w:jc w:val="both"/>
      </w:pPr>
      <w:r>
        <w:t xml:space="preserve">Шаг 3. Вычислить </w:t>
      </w:r>
      <w:r>
        <w:rPr>
          <w:lang w:val="en-US"/>
        </w:rPr>
        <w:t>g</w:t>
      </w:r>
      <w:r w:rsidRPr="00915570">
        <w:t xml:space="preserve"> по формуле (27), и установить N</w:t>
      </w:r>
      <w:r w:rsidRPr="00915570">
        <w:rPr>
          <w:vertAlign w:val="subscript"/>
        </w:rPr>
        <w:t xml:space="preserve">k </w:t>
      </w:r>
      <w:r>
        <w:t xml:space="preserve">= </w:t>
      </w:r>
      <w:r w:rsidRPr="00915570">
        <w:t>[</w:t>
      </w:r>
      <w:r>
        <w:t>N</w:t>
      </w:r>
      <w:r w:rsidRPr="00915570">
        <w:t>], рассчитывается по формуле. (26), k = 1, 2, ..., g. Перейти к шагу 4.</w:t>
      </w:r>
    </w:p>
    <w:p w:rsidR="00915570" w:rsidRPr="00915570" w:rsidRDefault="00915570" w:rsidP="004D3FDF">
      <w:pPr>
        <w:spacing w:line="360" w:lineRule="auto"/>
        <w:ind w:firstLine="567"/>
        <w:jc w:val="both"/>
      </w:pPr>
      <w:r w:rsidRPr="00915570">
        <w:t>Шаг-4. Для R = 1, 2, ..., г. Пере</w:t>
      </w:r>
      <w:r>
        <w:t>йти</w:t>
      </w:r>
      <w:r w:rsidRPr="00915570">
        <w:t xml:space="preserve"> к шагу 5.</w:t>
      </w:r>
    </w:p>
    <w:p w:rsidR="00915570" w:rsidRPr="00915570" w:rsidRDefault="00915570" w:rsidP="004D3FDF">
      <w:pPr>
        <w:spacing w:line="360" w:lineRule="auto"/>
        <w:ind w:firstLine="567"/>
        <w:jc w:val="both"/>
      </w:pPr>
      <w:r>
        <w:t>Шаг-5. Установить</w:t>
      </w:r>
      <w:r w:rsidRPr="00915570">
        <w:t xml:space="preserve"> R = 1. Перей</w:t>
      </w:r>
      <w:r>
        <w:t>ти к ш</w:t>
      </w:r>
      <w:r w:rsidRPr="00915570">
        <w:t>агу 6.</w:t>
      </w:r>
    </w:p>
    <w:p w:rsidR="00915570" w:rsidRDefault="00915570" w:rsidP="004D3FDF">
      <w:pPr>
        <w:spacing w:line="360" w:lineRule="auto"/>
        <w:ind w:firstLine="567"/>
        <w:jc w:val="both"/>
      </w:pPr>
      <w:r w:rsidRPr="00915570">
        <w:t>Шаг-6. Установит</w:t>
      </w:r>
      <w:r>
        <w:t>ь</w:t>
      </w:r>
      <w:r w:rsidRPr="00915570">
        <w:t xml:space="preserve"> g = R. Перейти к </w:t>
      </w:r>
      <w:r>
        <w:t>шагу</w:t>
      </w:r>
      <w:r w:rsidRPr="00915570">
        <w:t xml:space="preserve"> 7.</w:t>
      </w:r>
    </w:p>
    <w:p w:rsidR="00915570" w:rsidRDefault="00915570" w:rsidP="004D3FDF">
      <w:pPr>
        <w:spacing w:line="360" w:lineRule="auto"/>
        <w:ind w:firstLine="567"/>
        <w:jc w:val="both"/>
      </w:pPr>
      <w:r>
        <w:t>Шаг-7. Подставить</w:t>
      </w:r>
      <w:r w:rsidRPr="00915570">
        <w:t xml:space="preserve"> значения g, N</w:t>
      </w:r>
      <w:r w:rsidRPr="00915570">
        <w:rPr>
          <w:vertAlign w:val="subscript"/>
        </w:rPr>
        <w:t>k</w:t>
      </w:r>
      <w:r w:rsidRPr="00915570">
        <w:t>, p, q, t, s, d, t</w:t>
      </w:r>
      <w:r w:rsidRPr="00915570">
        <w:rPr>
          <w:vertAlign w:val="subscript"/>
        </w:rPr>
        <w:t xml:space="preserve">PM </w:t>
      </w:r>
      <w:r>
        <w:t>в модель и установить</w:t>
      </w:r>
      <w:r w:rsidRPr="00915570">
        <w:t xml:space="preserve"> </w:t>
      </w:r>
      <w:r>
        <w:t xml:space="preserve">Набор </w:t>
      </w:r>
      <m:oMath>
        <m:sSub>
          <m:sSubPr>
            <m:ctrlPr>
              <w:rPr>
                <w:rFonts w:ascii="Cambria Math" w:eastAsiaTheme="minorHAnsi" w:hAnsi="Cambria Math"/>
                <w:lang w:val="en-US" w:eastAsia="en-US"/>
              </w:rPr>
            </m:ctrlPr>
          </m:sSubPr>
          <m:e>
            <m:r>
              <m:rPr>
                <m:sty m:val="p"/>
              </m:rPr>
              <w:rPr>
                <w:rFonts w:ascii="Cambria Math" w:hAnsi="Cambria Math"/>
                <w:lang w:val="en-US"/>
              </w:rPr>
              <m:t>X</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i</m:t>
                    </m:r>
                  </m:e>
                  <m:sub>
                    <m:r>
                      <m:rPr>
                        <m:sty m:val="p"/>
                      </m:rPr>
                      <w:rPr>
                        <w:rFonts w:ascii="Cambria Math" w:hAnsi="Cambria Math"/>
                      </w:rPr>
                      <m:t>k</m:t>
                    </m:r>
                  </m:sub>
                </m:sSub>
                <m:r>
                  <m:rPr>
                    <m:sty m:val="p"/>
                  </m:rPr>
                  <w:rPr>
                    <w:rFonts w:ascii="Cambria Math" w:hAnsi="Cambria Math"/>
                  </w:rPr>
                  <m:t>k</m:t>
                </m:r>
              </m:e>
            </m:d>
          </m:sub>
        </m:sSub>
        <m:r>
          <w:rPr>
            <w:rFonts w:ascii="Cambria Math" w:hAnsi="Cambria Math"/>
          </w:rPr>
          <m:t>=1</m:t>
        </m:r>
      </m:oMath>
      <w:r w:rsidRPr="00915570">
        <w:rPr>
          <w:rFonts w:eastAsiaTheme="minorEastAsia"/>
        </w:rPr>
        <w:t xml:space="preserve">, </w:t>
      </w:r>
      <w:r>
        <w:rPr>
          <w:rFonts w:eastAsiaTheme="minorEastAsia"/>
        </w:rPr>
        <w:t>для</w:t>
      </w:r>
      <w:r w:rsidRPr="00915570">
        <w:rPr>
          <w:rFonts w:eastAsiaTheme="minorEastAsia"/>
        </w:rPr>
        <w:t xml:space="preserve"> </w:t>
      </w:r>
      <w:r w:rsidRPr="00915570">
        <w:rPr>
          <w:rFonts w:eastAsiaTheme="minorEastAsia"/>
          <w:lang w:val="en-US"/>
        </w:rPr>
        <w:t>i</w:t>
      </w:r>
      <w:r w:rsidRPr="00915570">
        <w:rPr>
          <w:rFonts w:eastAsiaTheme="minorEastAsia"/>
          <w:vertAlign w:val="subscript"/>
          <w:lang w:val="en-US"/>
        </w:rPr>
        <w:t>k</w:t>
      </w:r>
      <w:r w:rsidRPr="00915570">
        <w:rPr>
          <w:rFonts w:eastAsiaTheme="minorEastAsia"/>
        </w:rPr>
        <w:t xml:space="preserve"> = 1 </w:t>
      </w:r>
      <w:r>
        <w:rPr>
          <w:rFonts w:eastAsiaTheme="minorEastAsia"/>
        </w:rPr>
        <w:t xml:space="preserve">и </w:t>
      </w:r>
      <w:r>
        <w:rPr>
          <w:rFonts w:eastAsiaTheme="minorEastAsia"/>
          <w:lang w:val="en-US"/>
        </w:rPr>
        <w:t>k</w:t>
      </w:r>
      <w:r w:rsidRPr="00915570">
        <w:rPr>
          <w:rFonts w:eastAsiaTheme="minorEastAsia"/>
        </w:rPr>
        <w:t xml:space="preserve"> = 1</w:t>
      </w:r>
      <w:r>
        <w:t>, установить</w:t>
      </w:r>
      <w:r w:rsidRPr="00915570">
        <w:t xml:space="preserve"> </w:t>
      </w:r>
      <m:oMath>
        <m:sSub>
          <m:sSubPr>
            <m:ctrlPr>
              <w:rPr>
                <w:rFonts w:ascii="Cambria Math" w:eastAsiaTheme="minorHAnsi" w:hAnsi="Cambria Math"/>
                <w:lang w:val="en-US" w:eastAsia="en-US"/>
              </w:rPr>
            </m:ctrlPr>
          </m:sSubPr>
          <m:e>
            <m:r>
              <m:rPr>
                <m:sty m:val="p"/>
              </m:rPr>
              <w:rPr>
                <w:rFonts w:ascii="Cambria Math" w:hAnsi="Cambria Math"/>
                <w:lang w:val="en-US"/>
              </w:rPr>
              <m:t>X</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i</m:t>
                    </m:r>
                  </m:e>
                  <m:sub>
                    <m:r>
                      <m:rPr>
                        <m:sty m:val="p"/>
                      </m:rPr>
                      <w:rPr>
                        <w:rFonts w:ascii="Cambria Math" w:hAnsi="Cambria Math"/>
                      </w:rPr>
                      <m:t>k</m:t>
                    </m:r>
                  </m:sub>
                </m:sSub>
                <m:r>
                  <m:rPr>
                    <m:sty m:val="p"/>
                  </m:rPr>
                  <w:rPr>
                    <w:rFonts w:ascii="Cambria Math" w:hAnsi="Cambria Math"/>
                  </w:rPr>
                  <m:t>k</m:t>
                </m:r>
              </m:e>
            </m:d>
          </m:sub>
        </m:sSub>
        <m:r>
          <w:rPr>
            <w:rFonts w:ascii="Cambria Math" w:hAnsi="Cambria Math"/>
          </w:rPr>
          <m:t xml:space="preserve">=0 </m:t>
        </m:r>
      </m:oMath>
      <w:r w:rsidRPr="00915570">
        <w:t>для других i</w:t>
      </w:r>
      <w:r w:rsidRPr="00D4520F">
        <w:rPr>
          <w:vertAlign w:val="subscript"/>
        </w:rPr>
        <w:t>k</w:t>
      </w:r>
      <w:r w:rsidR="00D4520F">
        <w:t xml:space="preserve"> и </w:t>
      </w:r>
      <w:r w:rsidR="00D4520F">
        <w:rPr>
          <w:lang w:val="en-US"/>
        </w:rPr>
        <w:t>k</w:t>
      </w:r>
      <w:r w:rsidRPr="00915570">
        <w:t>. Пере</w:t>
      </w:r>
      <w:r w:rsidR="00341411">
        <w:t>йти</w:t>
      </w:r>
      <w:r w:rsidRPr="00915570">
        <w:t xml:space="preserve"> к шагу 8.</w:t>
      </w:r>
    </w:p>
    <w:p w:rsidR="00341411" w:rsidRDefault="00B84576" w:rsidP="004D3FDF">
      <w:pPr>
        <w:spacing w:line="360" w:lineRule="auto"/>
        <w:ind w:firstLine="567"/>
        <w:jc w:val="both"/>
      </w:pPr>
      <w:r w:rsidRPr="00B84576">
        <w:t>Шаг-8. Решить модель SISM без ограничения формул. (20) - (24). Рассчитать расчетную стоимость переделки по формуле. (22) и оцен</w:t>
      </w:r>
      <w:r>
        <w:t>ить</w:t>
      </w:r>
      <w:r w:rsidRPr="00B84576">
        <w:t xml:space="preserve"> стоимость восстановления по </w:t>
      </w:r>
      <w:r>
        <w:lastRenderedPageBreak/>
        <w:t>формуле. (24) и вычислить</w:t>
      </w:r>
      <w:r w:rsidRPr="00B84576">
        <w:t xml:space="preserve"> общую стоимость, чтобы найти TC, напи</w:t>
      </w:r>
      <w:r>
        <w:t xml:space="preserve">сать </w:t>
      </w:r>
      <m:oMath>
        <m:sSub>
          <m:sSubPr>
            <m:ctrlPr>
              <w:rPr>
                <w:rFonts w:ascii="Cambria Math" w:eastAsiaTheme="minorHAnsi" w:hAnsi="Cambria Math"/>
                <w:lang w:val="en-US" w:eastAsia="en-US"/>
              </w:rPr>
            </m:ctrlPr>
          </m:sSubPr>
          <m:e>
            <m:r>
              <w:rPr>
                <w:rFonts w:ascii="Cambria Math" w:hAnsi="Cambria Math"/>
                <w:lang w:val="en-US"/>
              </w:rPr>
              <m:t>TC</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1</m:t>
                    </m:r>
                  </m:e>
                  <m:sub>
                    <m:r>
                      <m:rPr>
                        <m:sty m:val="p"/>
                      </m:rPr>
                      <w:rPr>
                        <w:rFonts w:ascii="Cambria Math" w:hAnsi="Cambria Math"/>
                      </w:rPr>
                      <m:t>1</m:t>
                    </m:r>
                  </m:sub>
                </m:sSub>
                <m:r>
                  <m:rPr>
                    <m:sty m:val="p"/>
                  </m:rPr>
                  <w:rPr>
                    <w:rFonts w:ascii="Cambria Math" w:hAnsi="Cambria Math"/>
                  </w:rPr>
                  <m:t>1</m:t>
                </m:r>
              </m:e>
            </m:d>
          </m:sub>
        </m:sSub>
      </m:oMath>
      <w:r w:rsidRPr="00B84576">
        <w:t xml:space="preserve"> = TC. Пере</w:t>
      </w:r>
      <w:r>
        <w:t>йти</w:t>
      </w:r>
      <w:r w:rsidRPr="00B84576">
        <w:t xml:space="preserve"> к шагу 9.</w:t>
      </w:r>
    </w:p>
    <w:p w:rsidR="00B84576" w:rsidRDefault="00B84576" w:rsidP="004D3FDF">
      <w:pPr>
        <w:spacing w:line="360" w:lineRule="auto"/>
        <w:ind w:firstLine="567"/>
        <w:jc w:val="both"/>
      </w:pPr>
      <w:r>
        <w:t>Шаг-9. Установить k = 1. Перейти</w:t>
      </w:r>
      <w:r w:rsidRPr="00B84576">
        <w:t xml:space="preserve"> к шагу 10.</w:t>
      </w:r>
    </w:p>
    <w:p w:rsidR="00B84576" w:rsidRDefault="00A4262A" w:rsidP="004D3FDF">
      <w:pPr>
        <w:spacing w:line="360" w:lineRule="auto"/>
        <w:ind w:firstLine="567"/>
        <w:jc w:val="both"/>
      </w:pPr>
      <w:r>
        <w:t>Шаг-10. Установить</w:t>
      </w:r>
      <w:r w:rsidRPr="00A4262A">
        <w:t xml:space="preserve"> i</w:t>
      </w:r>
      <w:r w:rsidRPr="00A4262A">
        <w:rPr>
          <w:vertAlign w:val="subscript"/>
        </w:rPr>
        <w:t>k</w:t>
      </w:r>
      <w:r>
        <w:t xml:space="preserve"> = 2. Перейти</w:t>
      </w:r>
      <w:r w:rsidRPr="00A4262A">
        <w:t xml:space="preserve"> к шагу 11.</w:t>
      </w:r>
    </w:p>
    <w:p w:rsidR="00A4262A" w:rsidRPr="00A4262A" w:rsidRDefault="00A4262A" w:rsidP="004D3FDF">
      <w:pPr>
        <w:spacing w:line="360" w:lineRule="auto"/>
        <w:ind w:firstLine="567"/>
        <w:jc w:val="both"/>
        <w:rPr>
          <w:rFonts w:eastAsiaTheme="minorEastAsia"/>
        </w:rPr>
      </w:pPr>
      <w:r>
        <w:t xml:space="preserve">Шаг-11. Установить </w:t>
      </w:r>
      <m:oMath>
        <m:sSub>
          <m:sSubPr>
            <m:ctrlPr>
              <w:rPr>
                <w:rFonts w:ascii="Cambria Math" w:eastAsiaTheme="minorHAnsi" w:hAnsi="Cambria Math"/>
                <w:lang w:val="en-US" w:eastAsia="en-US"/>
              </w:rPr>
            </m:ctrlPr>
          </m:sSubPr>
          <m:e>
            <m:r>
              <m:rPr>
                <m:sty m:val="p"/>
              </m:rPr>
              <w:rPr>
                <w:rFonts w:ascii="Cambria Math" w:hAnsi="Cambria Math"/>
                <w:lang w:val="en-US"/>
              </w:rPr>
              <m:t>X</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j</m:t>
                    </m:r>
                  </m:e>
                  <m:sub>
                    <m:r>
                      <m:rPr>
                        <m:sty m:val="p"/>
                      </m:rPr>
                      <w:rPr>
                        <w:rFonts w:ascii="Cambria Math" w:hAnsi="Cambria Math"/>
                      </w:rPr>
                      <m:t>l</m:t>
                    </m:r>
                  </m:sub>
                </m:sSub>
                <m:r>
                  <m:rPr>
                    <m:sty m:val="p"/>
                  </m:rPr>
                  <w:rPr>
                    <w:rFonts w:ascii="Cambria Math" w:hAnsi="Cambria Math"/>
                  </w:rPr>
                  <m:t>k</m:t>
                </m:r>
              </m:e>
            </m:d>
          </m:sub>
        </m:sSub>
      </m:oMath>
      <w:r w:rsidRPr="00A4262A">
        <w:rPr>
          <w:rFonts w:eastAsiaTheme="minorEastAsia"/>
        </w:rPr>
        <w:t xml:space="preserve"> </w:t>
      </w:r>
      <w:r>
        <w:rPr>
          <w:rFonts w:eastAsiaTheme="minorEastAsia"/>
        </w:rPr>
        <w:t xml:space="preserve">для </w:t>
      </w:r>
      <w:r>
        <w:rPr>
          <w:rFonts w:eastAsiaTheme="minorEastAsia"/>
          <w:lang w:val="en-US"/>
        </w:rPr>
        <w:t>j</w:t>
      </w:r>
      <w:r w:rsidRPr="00A4262A">
        <w:rPr>
          <w:rFonts w:eastAsiaTheme="minorEastAsia"/>
          <w:vertAlign w:val="subscript"/>
          <w:lang w:val="en-US"/>
        </w:rPr>
        <w:t>l</w:t>
      </w:r>
      <w:r w:rsidRPr="00A4262A">
        <w:rPr>
          <w:rFonts w:eastAsiaTheme="minorEastAsia"/>
          <w:vertAlign w:val="subscript"/>
        </w:rPr>
        <w:t xml:space="preserve"> </w:t>
      </w:r>
      <w:r w:rsidRPr="00A4262A">
        <w:rPr>
          <w:rFonts w:eastAsiaTheme="minorEastAsia"/>
        </w:rPr>
        <w:t>= 1,2,…,</w:t>
      </w:r>
      <w:r>
        <w:rPr>
          <w:rFonts w:eastAsiaTheme="minorEastAsia"/>
          <w:lang w:val="en-US"/>
        </w:rPr>
        <w:t>i</w:t>
      </w:r>
      <w:r>
        <w:rPr>
          <w:rFonts w:eastAsiaTheme="minorEastAsia"/>
          <w:vertAlign w:val="subscript"/>
          <w:lang w:val="en-US"/>
        </w:rPr>
        <w:t>k</w:t>
      </w:r>
      <w:r w:rsidRPr="00A4262A">
        <w:rPr>
          <w:rFonts w:eastAsiaTheme="minorEastAsia"/>
        </w:rPr>
        <w:t xml:space="preserve"> </w:t>
      </w:r>
      <w:r>
        <w:rPr>
          <w:rFonts w:eastAsiaTheme="minorEastAsia"/>
        </w:rPr>
        <w:t xml:space="preserve">и </w:t>
      </w:r>
      <w:r>
        <w:rPr>
          <w:rFonts w:eastAsiaTheme="minorEastAsia"/>
          <w:lang w:val="en-US"/>
        </w:rPr>
        <w:t>l</w:t>
      </w:r>
      <w:r w:rsidRPr="00A4262A">
        <w:rPr>
          <w:rFonts w:eastAsiaTheme="minorEastAsia"/>
        </w:rPr>
        <w:t xml:space="preserve"> = 1,2,…,</w:t>
      </w:r>
      <w:r>
        <w:rPr>
          <w:rFonts w:eastAsiaTheme="minorEastAsia"/>
          <w:lang w:val="en-US"/>
        </w:rPr>
        <w:t>k</w:t>
      </w:r>
      <w:r w:rsidRPr="00A4262A">
        <w:rPr>
          <w:rFonts w:eastAsiaTheme="minorEastAsia"/>
        </w:rPr>
        <w:t xml:space="preserve">, </w:t>
      </w:r>
      <w:r>
        <w:rPr>
          <w:rFonts w:eastAsiaTheme="minorEastAsia"/>
        </w:rPr>
        <w:t xml:space="preserve">и </w:t>
      </w:r>
      <w:r>
        <w:rPr>
          <w:rFonts w:eastAsiaTheme="minorEastAsia"/>
          <w:lang w:val="en-US"/>
        </w:rPr>
        <w:t>X</w:t>
      </w:r>
      <w:r w:rsidRPr="00A4262A">
        <w:rPr>
          <w:rFonts w:eastAsiaTheme="minorEastAsia"/>
        </w:rPr>
        <w:t>[</w:t>
      </w:r>
      <w:r>
        <w:rPr>
          <w:rFonts w:eastAsiaTheme="minorEastAsia"/>
          <w:lang w:val="en-US"/>
        </w:rPr>
        <w:t>j</w:t>
      </w:r>
      <w:r>
        <w:rPr>
          <w:rFonts w:eastAsiaTheme="minorEastAsia"/>
          <w:vertAlign w:val="subscript"/>
          <w:lang w:val="en-US"/>
        </w:rPr>
        <w:t>l</w:t>
      </w:r>
      <w:r>
        <w:rPr>
          <w:rFonts w:eastAsiaTheme="minorEastAsia"/>
          <w:lang w:val="en-US"/>
        </w:rPr>
        <w:t>k</w:t>
      </w:r>
      <w:r w:rsidRPr="00A4262A">
        <w:rPr>
          <w:rFonts w:eastAsiaTheme="minorEastAsia"/>
        </w:rPr>
        <w:t>]</w:t>
      </w:r>
      <w:r>
        <w:rPr>
          <w:rFonts w:eastAsiaTheme="minorEastAsia"/>
        </w:rPr>
        <w:t xml:space="preserve"> </w:t>
      </w:r>
      <w:r w:rsidRPr="00A4262A">
        <w:rPr>
          <w:rFonts w:eastAsiaTheme="minorEastAsia"/>
        </w:rPr>
        <w:t>=</w:t>
      </w:r>
      <w:r>
        <w:rPr>
          <w:rFonts w:eastAsiaTheme="minorEastAsia"/>
        </w:rPr>
        <w:t xml:space="preserve"> </w:t>
      </w:r>
      <w:r w:rsidRPr="00A4262A">
        <w:rPr>
          <w:rFonts w:eastAsiaTheme="minorEastAsia"/>
        </w:rPr>
        <w:t xml:space="preserve">0, </w:t>
      </w:r>
      <w:r>
        <w:rPr>
          <w:rFonts w:eastAsiaTheme="minorEastAsia"/>
        </w:rPr>
        <w:t>иначе перейти к шагу 12</w:t>
      </w:r>
      <w:r w:rsidRPr="00A4262A">
        <w:rPr>
          <w:rFonts w:eastAsiaTheme="minorEastAsia"/>
        </w:rPr>
        <w:t>.</w:t>
      </w:r>
    </w:p>
    <w:p w:rsidR="00A4262A" w:rsidRDefault="0063345B" w:rsidP="004D3FDF">
      <w:pPr>
        <w:spacing w:line="360" w:lineRule="auto"/>
        <w:ind w:firstLine="567"/>
        <w:jc w:val="both"/>
      </w:pPr>
      <w:r>
        <w:t>Шаг-</w:t>
      </w:r>
      <w:r w:rsidR="00A4262A" w:rsidRPr="00A4262A">
        <w:t>12. Решить модель SISM без ограничения формул. (20) - (24). Рассчитать расчетную стоимость переде</w:t>
      </w:r>
      <w:r w:rsidR="00A4262A">
        <w:t>лки по формуле. (22) и оценочную</w:t>
      </w:r>
      <w:r w:rsidR="00A4262A" w:rsidRPr="00A4262A">
        <w:t xml:space="preserve"> стоимость восстановле</w:t>
      </w:r>
      <w:r w:rsidR="00CB21AF">
        <w:t>ния по формуле. (24) и вычислить</w:t>
      </w:r>
      <w:r w:rsidR="00A4262A" w:rsidRPr="00A4262A">
        <w:t xml:space="preserve"> общую стоимость, чтобы найти TC, напи</w:t>
      </w:r>
      <w:r w:rsidR="00CB21AF">
        <w:t xml:space="preserve">сать </w:t>
      </w:r>
      <m:oMath>
        <m:sSub>
          <m:sSubPr>
            <m:ctrlPr>
              <w:rPr>
                <w:rFonts w:ascii="Cambria Math" w:eastAsiaTheme="minorHAnsi" w:hAnsi="Cambria Math"/>
                <w:lang w:val="en-US" w:eastAsia="en-US"/>
              </w:rPr>
            </m:ctrlPr>
          </m:sSubPr>
          <m:e>
            <m:r>
              <m:rPr>
                <m:sty m:val="p"/>
              </m:rPr>
              <w:rPr>
                <w:rFonts w:ascii="Cambria Math" w:hAnsi="Cambria Math"/>
                <w:lang w:val="en-US"/>
              </w:rPr>
              <m:t>TC</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i</m:t>
                    </m:r>
                  </m:e>
                  <m:sub>
                    <m:r>
                      <m:rPr>
                        <m:sty m:val="p"/>
                      </m:rPr>
                      <w:rPr>
                        <w:rFonts w:ascii="Cambria Math" w:hAnsi="Cambria Math"/>
                      </w:rPr>
                      <m:t>k</m:t>
                    </m:r>
                  </m:sub>
                </m:sSub>
                <m:r>
                  <m:rPr>
                    <m:sty m:val="p"/>
                  </m:rPr>
                  <w:rPr>
                    <w:rFonts w:ascii="Cambria Math" w:hAnsi="Cambria Math"/>
                  </w:rPr>
                  <m:t>k</m:t>
                </m:r>
              </m:e>
            </m:d>
          </m:sub>
        </m:sSub>
      </m:oMath>
      <w:r w:rsidR="00A4262A" w:rsidRPr="00A4262A">
        <w:t xml:space="preserve"> = TC. Пере</w:t>
      </w:r>
      <w:r w:rsidR="00CB21AF">
        <w:t xml:space="preserve">йти </w:t>
      </w:r>
      <w:r w:rsidR="00A4262A" w:rsidRPr="00A4262A">
        <w:t>к шагу 13.</w:t>
      </w:r>
    </w:p>
    <w:p w:rsidR="00C135B3" w:rsidRDefault="0063345B" w:rsidP="004D3FDF">
      <w:pPr>
        <w:spacing w:line="360" w:lineRule="auto"/>
        <w:ind w:firstLine="567"/>
        <w:jc w:val="both"/>
        <w:rPr>
          <w:rFonts w:eastAsiaTheme="minorEastAsia"/>
          <w:lang w:val="en-US"/>
        </w:rPr>
      </w:pPr>
      <w:r>
        <w:t xml:space="preserve">Шаг-13. Определить, является ли </w:t>
      </w:r>
      <m:oMath>
        <m:sSub>
          <m:sSubPr>
            <m:ctrlPr>
              <w:rPr>
                <w:rFonts w:ascii="Cambria Math" w:eastAsiaTheme="minorHAnsi" w:hAnsi="Cambria Math"/>
                <w:lang w:val="en-US" w:eastAsia="en-US"/>
              </w:rPr>
            </m:ctrlPr>
          </m:sSubPr>
          <m:e>
            <m:r>
              <m:rPr>
                <m:sty m:val="p"/>
              </m:rPr>
              <w:rPr>
                <w:rFonts w:ascii="Cambria Math" w:hAnsi="Cambria Math"/>
                <w:lang w:val="en-US"/>
              </w:rPr>
              <m:t>TC</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i</m:t>
                    </m:r>
                  </m:e>
                  <m:sub>
                    <m:r>
                      <m:rPr>
                        <m:sty m:val="p"/>
                      </m:rPr>
                      <w:rPr>
                        <w:rFonts w:ascii="Cambria Math" w:hAnsi="Cambria Math"/>
                      </w:rPr>
                      <m:t>k</m:t>
                    </m:r>
                  </m:sub>
                </m:sSub>
                <m:r>
                  <m:rPr>
                    <m:sty m:val="p"/>
                  </m:rPr>
                  <w:rPr>
                    <w:rFonts w:ascii="Cambria Math" w:hAnsi="Cambria Math"/>
                  </w:rPr>
                  <m:t>k</m:t>
                </m:r>
              </m:e>
            </m:d>
          </m:sub>
        </m:sSub>
        <m:r>
          <w:rPr>
            <w:rFonts w:ascii="Cambria Math" w:hAnsi="Cambria Math"/>
            <w:lang w:val="en-US"/>
          </w:rPr>
          <m:t>&lt;</m:t>
        </m:r>
        <m:sSub>
          <m:sSubPr>
            <m:ctrlPr>
              <w:rPr>
                <w:rFonts w:ascii="Cambria Math" w:eastAsiaTheme="minorHAnsi" w:hAnsi="Cambria Math"/>
                <w:lang w:val="en-US" w:eastAsia="en-US"/>
              </w:rPr>
            </m:ctrlPr>
          </m:sSubPr>
          <m:e>
            <m:r>
              <m:rPr>
                <m:sty m:val="p"/>
              </m:rPr>
              <w:rPr>
                <w:rFonts w:ascii="Cambria Math" w:hAnsi="Cambria Math"/>
                <w:lang w:val="en-US"/>
              </w:rPr>
              <m:t>TC</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m:t>
                    </m:r>
                    <m:r>
                      <m:rPr>
                        <m:sty m:val="p"/>
                      </m:rPr>
                      <w:rPr>
                        <w:rFonts w:ascii="Cambria Math" w:hAnsi="Cambria Math"/>
                      </w:rPr>
                      <m:t>i</m:t>
                    </m:r>
                    <m:r>
                      <m:rPr>
                        <m:sty m:val="p"/>
                      </m:rPr>
                      <w:rPr>
                        <w:rFonts w:ascii="Cambria Math" w:hAnsi="Cambria Math"/>
                      </w:rPr>
                      <m:t>-1)</m:t>
                    </m:r>
                  </m:e>
                  <m:sub>
                    <m:r>
                      <m:rPr>
                        <m:sty m:val="p"/>
                      </m:rPr>
                      <w:rPr>
                        <w:rFonts w:ascii="Cambria Math" w:hAnsi="Cambria Math"/>
                      </w:rPr>
                      <m:t>k</m:t>
                    </m:r>
                  </m:sub>
                </m:sSub>
                <m:r>
                  <m:rPr>
                    <m:sty m:val="p"/>
                  </m:rPr>
                  <w:rPr>
                    <w:rFonts w:ascii="Cambria Math" w:hAnsi="Cambria Math"/>
                  </w:rPr>
                  <m:t>k</m:t>
                </m:r>
              </m:e>
            </m:d>
          </m:sub>
        </m:sSub>
      </m:oMath>
    </w:p>
    <w:p w:rsidR="0063345B" w:rsidRPr="0063345B" w:rsidRDefault="0063345B" w:rsidP="004D3FDF">
      <w:pPr>
        <w:spacing w:line="360" w:lineRule="auto"/>
        <w:ind w:firstLine="708"/>
        <w:jc w:val="both"/>
        <w:rPr>
          <w:rFonts w:eastAsiaTheme="minorEastAsia"/>
        </w:rPr>
      </w:pPr>
      <w:r>
        <w:rPr>
          <w:rFonts w:eastAsiaTheme="minorEastAsia"/>
        </w:rPr>
        <w:t xml:space="preserve">- Если </w:t>
      </w:r>
      <m:oMath>
        <m:sSub>
          <m:sSubPr>
            <m:ctrlPr>
              <w:rPr>
                <w:rFonts w:ascii="Cambria Math" w:eastAsiaTheme="minorHAnsi" w:hAnsi="Cambria Math"/>
                <w:lang w:val="en-US" w:eastAsia="en-US"/>
              </w:rPr>
            </m:ctrlPr>
          </m:sSubPr>
          <m:e>
            <m:r>
              <m:rPr>
                <m:sty m:val="p"/>
              </m:rPr>
              <w:rPr>
                <w:rFonts w:ascii="Cambria Math" w:hAnsi="Cambria Math"/>
                <w:lang w:val="en-US"/>
              </w:rPr>
              <m:t>TC</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i</m:t>
                    </m:r>
                  </m:e>
                  <m:sub>
                    <m:r>
                      <m:rPr>
                        <m:sty m:val="p"/>
                      </m:rPr>
                      <w:rPr>
                        <w:rFonts w:ascii="Cambria Math" w:hAnsi="Cambria Math"/>
                      </w:rPr>
                      <m:t>k</m:t>
                    </m:r>
                  </m:sub>
                </m:sSub>
                <m:r>
                  <m:rPr>
                    <m:sty m:val="p"/>
                  </m:rPr>
                  <w:rPr>
                    <w:rFonts w:ascii="Cambria Math" w:hAnsi="Cambria Math"/>
                  </w:rPr>
                  <m:t>k</m:t>
                </m:r>
              </m:e>
            </m:d>
          </m:sub>
        </m:sSub>
        <m:r>
          <w:rPr>
            <w:rFonts w:ascii="Cambria Math" w:hAnsi="Cambria Math"/>
          </w:rPr>
          <m:t>&lt;</m:t>
        </m:r>
        <m:sSub>
          <m:sSubPr>
            <m:ctrlPr>
              <w:rPr>
                <w:rFonts w:ascii="Cambria Math" w:eastAsiaTheme="minorHAnsi" w:hAnsi="Cambria Math"/>
                <w:lang w:val="en-US" w:eastAsia="en-US"/>
              </w:rPr>
            </m:ctrlPr>
          </m:sSubPr>
          <m:e>
            <m:r>
              <m:rPr>
                <m:sty m:val="p"/>
              </m:rPr>
              <w:rPr>
                <w:rFonts w:ascii="Cambria Math" w:hAnsi="Cambria Math"/>
                <w:lang w:val="en-US"/>
              </w:rPr>
              <m:t>TC</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m:t>
                    </m:r>
                    <m:r>
                      <m:rPr>
                        <m:sty m:val="p"/>
                      </m:rPr>
                      <w:rPr>
                        <w:rFonts w:ascii="Cambria Math" w:hAnsi="Cambria Math"/>
                      </w:rPr>
                      <m:t>i</m:t>
                    </m:r>
                    <m:r>
                      <m:rPr>
                        <m:sty m:val="p"/>
                      </m:rPr>
                      <w:rPr>
                        <w:rFonts w:ascii="Cambria Math" w:hAnsi="Cambria Math"/>
                      </w:rPr>
                      <m:t>-1)</m:t>
                    </m:r>
                  </m:e>
                  <m:sub>
                    <m:r>
                      <m:rPr>
                        <m:sty m:val="p"/>
                      </m:rPr>
                      <w:rPr>
                        <w:rFonts w:ascii="Cambria Math" w:hAnsi="Cambria Math"/>
                      </w:rPr>
                      <m:t>k</m:t>
                    </m:r>
                  </m:sub>
                </m:sSub>
                <m:r>
                  <m:rPr>
                    <m:sty m:val="p"/>
                  </m:rPr>
                  <w:rPr>
                    <w:rFonts w:ascii="Cambria Math" w:hAnsi="Cambria Math"/>
                  </w:rPr>
                  <m:t>k</m:t>
                </m:r>
              </m:e>
            </m:d>
          </m:sub>
        </m:sSub>
        <m:r>
          <w:rPr>
            <w:rFonts w:ascii="Cambria Math" w:hAnsi="Cambria Math"/>
          </w:rPr>
          <m:t xml:space="preserve"> </m:t>
        </m:r>
      </m:oMath>
      <w:r>
        <w:rPr>
          <w:rFonts w:eastAsiaTheme="minorEastAsia"/>
        </w:rPr>
        <w:t xml:space="preserve">определить, является ли </w:t>
      </w:r>
      <w:r>
        <w:rPr>
          <w:rFonts w:eastAsiaTheme="minorEastAsia"/>
          <w:lang w:val="en-US"/>
        </w:rPr>
        <w:t>i</w:t>
      </w:r>
      <w:r>
        <w:rPr>
          <w:rFonts w:eastAsiaTheme="minorEastAsia"/>
          <w:vertAlign w:val="subscript"/>
          <w:lang w:val="en-US"/>
        </w:rPr>
        <w:t>k</w:t>
      </w:r>
      <w:r w:rsidRPr="0063345B">
        <w:rPr>
          <w:rFonts w:eastAsiaTheme="minorEastAsia"/>
          <w:vertAlign w:val="subscript"/>
        </w:rPr>
        <w:t xml:space="preserve"> </w:t>
      </w:r>
      <w:r w:rsidRPr="0063345B">
        <w:rPr>
          <w:rFonts w:eastAsiaTheme="minorEastAsia"/>
        </w:rPr>
        <w:t xml:space="preserve">= </w:t>
      </w:r>
      <w:r>
        <w:rPr>
          <w:rFonts w:eastAsiaTheme="minorEastAsia"/>
          <w:lang w:val="en-US"/>
        </w:rPr>
        <w:t>N</w:t>
      </w:r>
      <w:r>
        <w:rPr>
          <w:rFonts w:eastAsiaTheme="minorEastAsia"/>
          <w:vertAlign w:val="subscript"/>
          <w:lang w:val="en-US"/>
        </w:rPr>
        <w:t>k</w:t>
      </w:r>
      <w:r w:rsidRPr="0063345B">
        <w:rPr>
          <w:rFonts w:eastAsiaTheme="minorEastAsia"/>
        </w:rPr>
        <w:t>,</w:t>
      </w:r>
    </w:p>
    <w:p w:rsidR="0063345B" w:rsidRDefault="0063345B" w:rsidP="004D3FDF">
      <w:pPr>
        <w:spacing w:line="360" w:lineRule="auto"/>
        <w:ind w:left="708" w:firstLine="708"/>
        <w:jc w:val="both"/>
        <w:rPr>
          <w:rFonts w:eastAsiaTheme="minorEastAsia"/>
        </w:rPr>
      </w:pPr>
      <w:r w:rsidRPr="0063345B">
        <w:rPr>
          <w:rFonts w:eastAsiaTheme="minorEastAsia"/>
        </w:rPr>
        <w:t xml:space="preserve">- </w:t>
      </w:r>
      <w:r>
        <w:rPr>
          <w:rFonts w:eastAsiaTheme="minorEastAsia"/>
        </w:rPr>
        <w:t xml:space="preserve">Если </w:t>
      </w:r>
      <w:r>
        <w:rPr>
          <w:rFonts w:eastAsiaTheme="minorEastAsia"/>
          <w:lang w:val="en-US"/>
        </w:rPr>
        <w:t>i</w:t>
      </w:r>
      <w:r>
        <w:rPr>
          <w:rFonts w:eastAsiaTheme="minorEastAsia"/>
          <w:vertAlign w:val="subscript"/>
          <w:lang w:val="en-US"/>
        </w:rPr>
        <w:t>k</w:t>
      </w:r>
      <w:r w:rsidRPr="0063345B">
        <w:rPr>
          <w:rFonts w:eastAsiaTheme="minorEastAsia"/>
          <w:vertAlign w:val="subscript"/>
        </w:rPr>
        <w:t xml:space="preserve"> </w:t>
      </w:r>
      <w:r w:rsidRPr="0063345B">
        <w:rPr>
          <w:rFonts w:eastAsiaTheme="minorEastAsia"/>
        </w:rPr>
        <w:t xml:space="preserve">= </w:t>
      </w:r>
      <w:r>
        <w:rPr>
          <w:rFonts w:eastAsiaTheme="minorEastAsia"/>
          <w:lang w:val="en-US"/>
        </w:rPr>
        <w:t>N</w:t>
      </w:r>
      <w:r>
        <w:rPr>
          <w:rFonts w:eastAsiaTheme="minorEastAsia"/>
          <w:vertAlign w:val="subscript"/>
          <w:lang w:val="en-US"/>
        </w:rPr>
        <w:t>k</w:t>
      </w:r>
      <w:r w:rsidRPr="0063345B">
        <w:rPr>
          <w:rFonts w:eastAsiaTheme="minorEastAsia"/>
        </w:rPr>
        <w:t xml:space="preserve">, </w:t>
      </w:r>
      <w:r>
        <w:rPr>
          <w:rFonts w:eastAsiaTheme="minorEastAsia"/>
        </w:rPr>
        <w:t>перейти к шагу 14</w:t>
      </w:r>
    </w:p>
    <w:p w:rsidR="0063345B" w:rsidRDefault="0063345B" w:rsidP="004D3FDF">
      <w:pPr>
        <w:spacing w:line="360" w:lineRule="auto"/>
        <w:ind w:left="708" w:firstLine="708"/>
        <w:rPr>
          <w:rFonts w:eastAsiaTheme="minorEastAsia"/>
        </w:rPr>
      </w:pPr>
      <w:r>
        <w:rPr>
          <w:rFonts w:eastAsiaTheme="minorEastAsia"/>
        </w:rPr>
        <w:t xml:space="preserve">- Если </w:t>
      </w:r>
      <w:r>
        <w:rPr>
          <w:rFonts w:eastAsiaTheme="minorEastAsia"/>
          <w:lang w:val="en-US"/>
        </w:rPr>
        <w:t>i</w:t>
      </w:r>
      <w:r>
        <w:rPr>
          <w:rFonts w:eastAsiaTheme="minorEastAsia"/>
          <w:vertAlign w:val="subscript"/>
          <w:lang w:val="en-US"/>
        </w:rPr>
        <w:t>k</w:t>
      </w:r>
      <w:r w:rsidRPr="0063345B">
        <w:rPr>
          <w:rFonts w:eastAsiaTheme="minorEastAsia"/>
          <w:vertAlign w:val="subscript"/>
        </w:rPr>
        <w:t xml:space="preserve"> </w:t>
      </w:r>
      <w:r>
        <w:rPr>
          <w:rFonts w:ascii="Arial" w:hAnsi="Arial" w:cs="Arial"/>
          <w:color w:val="222222"/>
          <w:shd w:val="clear" w:color="auto" w:fill="FFFFFF"/>
        </w:rPr>
        <w:t>≠</w:t>
      </w:r>
      <w:r w:rsidRPr="0063345B">
        <w:rPr>
          <w:rFonts w:eastAsiaTheme="minorEastAsia"/>
        </w:rPr>
        <w:t xml:space="preserve"> </w:t>
      </w:r>
      <w:r>
        <w:rPr>
          <w:rFonts w:eastAsiaTheme="minorEastAsia"/>
          <w:lang w:val="en-US"/>
        </w:rPr>
        <w:t>N</w:t>
      </w:r>
      <w:r>
        <w:rPr>
          <w:rFonts w:eastAsiaTheme="minorEastAsia"/>
          <w:vertAlign w:val="subscript"/>
          <w:lang w:val="en-US"/>
        </w:rPr>
        <w:t>k</w:t>
      </w:r>
      <w:r w:rsidRPr="0063345B">
        <w:rPr>
          <w:rFonts w:eastAsiaTheme="minorEastAsia"/>
        </w:rPr>
        <w:t xml:space="preserve">, </w:t>
      </w:r>
      <w:r>
        <w:rPr>
          <w:rFonts w:eastAsiaTheme="minorEastAsia"/>
        </w:rPr>
        <w:t xml:space="preserve">установить </w:t>
      </w:r>
      <w:r>
        <w:rPr>
          <w:rFonts w:eastAsiaTheme="minorEastAsia"/>
          <w:lang w:val="en-US"/>
        </w:rPr>
        <w:t>i</w:t>
      </w:r>
      <w:r>
        <w:rPr>
          <w:rFonts w:eastAsiaTheme="minorEastAsia"/>
          <w:vertAlign w:val="subscript"/>
          <w:lang w:val="en-US"/>
        </w:rPr>
        <w:t>k</w:t>
      </w:r>
      <w:r w:rsidRPr="0063345B">
        <w:rPr>
          <w:rFonts w:eastAsiaTheme="minorEastAsia"/>
        </w:rPr>
        <w:t xml:space="preserve"> = </w:t>
      </w:r>
      <w:r>
        <w:rPr>
          <w:rFonts w:eastAsiaTheme="minorEastAsia"/>
          <w:lang w:val="en-US"/>
        </w:rPr>
        <w:t>i</w:t>
      </w:r>
      <w:r>
        <w:rPr>
          <w:rFonts w:eastAsiaTheme="minorEastAsia"/>
          <w:vertAlign w:val="subscript"/>
          <w:lang w:val="en-US"/>
        </w:rPr>
        <w:t>k</w:t>
      </w:r>
      <w:r w:rsidRPr="0063345B">
        <w:rPr>
          <w:rFonts w:eastAsiaTheme="minorEastAsia"/>
        </w:rPr>
        <w:t xml:space="preserve"> + 1, </w:t>
      </w:r>
      <w:r>
        <w:rPr>
          <w:rFonts w:eastAsiaTheme="minorEastAsia"/>
        </w:rPr>
        <w:t>и вернуться к шагу 11.</w:t>
      </w:r>
    </w:p>
    <w:p w:rsidR="0063345B" w:rsidRDefault="0063345B" w:rsidP="004D3FDF">
      <w:pPr>
        <w:spacing w:line="360" w:lineRule="auto"/>
        <w:ind w:firstLine="708"/>
        <w:rPr>
          <w:rFonts w:eastAsiaTheme="minorEastAsia"/>
          <w:lang w:eastAsia="en-US"/>
        </w:rPr>
      </w:pPr>
      <w:r>
        <w:rPr>
          <w:rFonts w:eastAsiaTheme="minorEastAsia"/>
        </w:rPr>
        <w:t xml:space="preserve">- Если </w:t>
      </w:r>
      <m:oMath>
        <m:sSub>
          <m:sSubPr>
            <m:ctrlPr>
              <w:rPr>
                <w:rFonts w:ascii="Cambria Math" w:eastAsiaTheme="minorHAnsi" w:hAnsi="Cambria Math"/>
                <w:lang w:val="en-US" w:eastAsia="en-US"/>
              </w:rPr>
            </m:ctrlPr>
          </m:sSubPr>
          <m:e>
            <m:r>
              <m:rPr>
                <m:sty m:val="p"/>
              </m:rPr>
              <w:rPr>
                <w:rFonts w:ascii="Cambria Math" w:hAnsi="Cambria Math"/>
                <w:lang w:val="en-US"/>
              </w:rPr>
              <m:t>TC</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i</m:t>
                    </m:r>
                  </m:e>
                  <m:sub>
                    <m:r>
                      <m:rPr>
                        <m:sty m:val="p"/>
                      </m:rPr>
                      <w:rPr>
                        <w:rFonts w:ascii="Cambria Math" w:hAnsi="Cambria Math"/>
                      </w:rPr>
                      <m:t>k</m:t>
                    </m:r>
                  </m:sub>
                </m:sSub>
                <m:r>
                  <m:rPr>
                    <m:sty m:val="p"/>
                  </m:rPr>
                  <w:rPr>
                    <w:rFonts w:ascii="Cambria Math" w:hAnsi="Cambria Math"/>
                  </w:rPr>
                  <m:t>k</m:t>
                </m:r>
              </m:e>
            </m:d>
          </m:sub>
        </m:sSub>
        <m:r>
          <w:rPr>
            <w:rFonts w:ascii="Cambria Math" w:hAnsi="Cambria Math"/>
          </w:rPr>
          <m:t>&gt;</m:t>
        </m:r>
        <m:sSub>
          <m:sSubPr>
            <m:ctrlPr>
              <w:rPr>
                <w:rFonts w:ascii="Cambria Math" w:eastAsiaTheme="minorHAnsi" w:hAnsi="Cambria Math"/>
                <w:lang w:val="en-US" w:eastAsia="en-US"/>
              </w:rPr>
            </m:ctrlPr>
          </m:sSubPr>
          <m:e>
            <m:r>
              <m:rPr>
                <m:sty m:val="p"/>
              </m:rPr>
              <w:rPr>
                <w:rFonts w:ascii="Cambria Math" w:hAnsi="Cambria Math"/>
                <w:lang w:val="en-US"/>
              </w:rPr>
              <m:t>TC</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m:t>
                    </m:r>
                    <m:r>
                      <m:rPr>
                        <m:sty m:val="p"/>
                      </m:rPr>
                      <w:rPr>
                        <w:rFonts w:ascii="Cambria Math" w:hAnsi="Cambria Math"/>
                      </w:rPr>
                      <m:t>i</m:t>
                    </m:r>
                    <m:r>
                      <m:rPr>
                        <m:sty m:val="p"/>
                      </m:rPr>
                      <w:rPr>
                        <w:rFonts w:ascii="Cambria Math" w:hAnsi="Cambria Math"/>
                      </w:rPr>
                      <m:t>-1)</m:t>
                    </m:r>
                  </m:e>
                  <m:sub>
                    <m:r>
                      <m:rPr>
                        <m:sty m:val="p"/>
                      </m:rPr>
                      <w:rPr>
                        <w:rFonts w:ascii="Cambria Math" w:hAnsi="Cambria Math"/>
                      </w:rPr>
                      <m:t>k</m:t>
                    </m:r>
                  </m:sub>
                </m:sSub>
                <m:r>
                  <m:rPr>
                    <m:sty m:val="p"/>
                  </m:rPr>
                  <w:rPr>
                    <w:rFonts w:ascii="Cambria Math" w:hAnsi="Cambria Math"/>
                  </w:rPr>
                  <m:t>k</m:t>
                </m:r>
              </m:e>
            </m:d>
          </m:sub>
        </m:sSub>
      </m:oMath>
      <w:r w:rsidRPr="0063345B">
        <w:rPr>
          <w:rFonts w:eastAsiaTheme="minorEastAsia"/>
          <w:lang w:eastAsia="en-US"/>
        </w:rPr>
        <w:t xml:space="preserve">, </w:t>
      </w:r>
      <w:r>
        <w:rPr>
          <w:rFonts w:eastAsiaTheme="minorEastAsia"/>
          <w:lang w:eastAsia="en-US"/>
        </w:rPr>
        <w:t xml:space="preserve">записать </w:t>
      </w:r>
      <w:r>
        <w:rPr>
          <w:rFonts w:eastAsiaTheme="minorEastAsia"/>
          <w:lang w:val="en-US" w:eastAsia="en-US"/>
        </w:rPr>
        <w:t>TC</w:t>
      </w:r>
      <w:r w:rsidRPr="0063345B">
        <w:rPr>
          <w:rFonts w:eastAsiaTheme="minorEastAsia"/>
          <w:vertAlign w:val="subscript"/>
          <w:lang w:eastAsia="en-US"/>
        </w:rPr>
        <w:t>[</w:t>
      </w:r>
      <w:r>
        <w:rPr>
          <w:rFonts w:eastAsiaTheme="minorEastAsia"/>
          <w:vertAlign w:val="subscript"/>
          <w:lang w:val="en-US" w:eastAsia="en-US"/>
        </w:rPr>
        <w:t>k</w:t>
      </w:r>
      <w:r w:rsidRPr="0063345B">
        <w:rPr>
          <w:rFonts w:eastAsiaTheme="minorEastAsia"/>
          <w:vertAlign w:val="subscript"/>
          <w:lang w:eastAsia="en-US"/>
        </w:rPr>
        <w:t>]</w:t>
      </w:r>
      <w:r w:rsidRPr="0063345B">
        <w:rPr>
          <w:rFonts w:eastAsiaTheme="minorEastAsia"/>
          <w:lang w:eastAsia="en-US"/>
        </w:rPr>
        <w:t>*</w:t>
      </w:r>
      <w:r>
        <w:rPr>
          <w:rFonts w:eastAsiaTheme="minorEastAsia"/>
          <w:lang w:eastAsia="en-US"/>
        </w:rPr>
        <w:t xml:space="preserve"> = </w:t>
      </w:r>
      <m:oMath>
        <m:sSub>
          <m:sSubPr>
            <m:ctrlPr>
              <w:rPr>
                <w:rFonts w:ascii="Cambria Math" w:eastAsiaTheme="minorHAnsi" w:hAnsi="Cambria Math"/>
                <w:lang w:val="en-US" w:eastAsia="en-US"/>
              </w:rPr>
            </m:ctrlPr>
          </m:sSubPr>
          <m:e>
            <m:r>
              <m:rPr>
                <m:sty m:val="p"/>
              </m:rPr>
              <w:rPr>
                <w:rFonts w:ascii="Cambria Math" w:hAnsi="Cambria Math"/>
                <w:lang w:val="en-US"/>
              </w:rPr>
              <m:t>TC</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m:t>
                    </m:r>
                    <m:r>
                      <m:rPr>
                        <m:sty m:val="p"/>
                      </m:rPr>
                      <w:rPr>
                        <w:rFonts w:ascii="Cambria Math" w:hAnsi="Cambria Math"/>
                      </w:rPr>
                      <m:t>i</m:t>
                    </m:r>
                    <m:r>
                      <m:rPr>
                        <m:sty m:val="p"/>
                      </m:rPr>
                      <w:rPr>
                        <w:rFonts w:ascii="Cambria Math" w:hAnsi="Cambria Math"/>
                      </w:rPr>
                      <m:t>-1)</m:t>
                    </m:r>
                  </m:e>
                  <m:sub>
                    <m:r>
                      <m:rPr>
                        <m:sty m:val="p"/>
                      </m:rPr>
                      <w:rPr>
                        <w:rFonts w:ascii="Cambria Math" w:hAnsi="Cambria Math"/>
                      </w:rPr>
                      <m:t>k</m:t>
                    </m:r>
                  </m:sub>
                </m:sSub>
                <m:r>
                  <m:rPr>
                    <m:sty m:val="p"/>
                  </m:rPr>
                  <w:rPr>
                    <w:rFonts w:ascii="Cambria Math" w:hAnsi="Cambria Math"/>
                  </w:rPr>
                  <m:t>k</m:t>
                </m:r>
              </m:e>
            </m:d>
          </m:sub>
        </m:sSub>
      </m:oMath>
      <w:r w:rsidRPr="0063345B">
        <w:rPr>
          <w:rFonts w:eastAsiaTheme="minorEastAsia"/>
          <w:lang w:eastAsia="en-US"/>
        </w:rPr>
        <w:t xml:space="preserve"> </w:t>
      </w:r>
      <w:r>
        <w:rPr>
          <w:rFonts w:eastAsiaTheme="minorEastAsia"/>
          <w:lang w:eastAsia="en-US"/>
        </w:rPr>
        <w:t xml:space="preserve">и </w:t>
      </w:r>
      <w:r w:rsidRPr="0063345B">
        <w:rPr>
          <w:rFonts w:eastAsiaTheme="minorEastAsia"/>
          <w:lang w:eastAsia="en-US"/>
        </w:rPr>
        <w:t>запи</w:t>
      </w:r>
      <w:r>
        <w:rPr>
          <w:rFonts w:eastAsiaTheme="minorEastAsia"/>
          <w:lang w:eastAsia="en-US"/>
        </w:rPr>
        <w:t>сать</w:t>
      </w:r>
      <w:r w:rsidRPr="0063345B">
        <w:rPr>
          <w:rFonts w:eastAsiaTheme="minorEastAsia"/>
          <w:lang w:eastAsia="en-US"/>
        </w:rPr>
        <w:t xml:space="preserve"> все переменные решения, связанны</w:t>
      </w:r>
      <w:r>
        <w:rPr>
          <w:rFonts w:eastAsiaTheme="minorEastAsia"/>
          <w:lang w:eastAsia="en-US"/>
        </w:rPr>
        <w:t xml:space="preserve">е с </w:t>
      </w:r>
      <w:r>
        <w:rPr>
          <w:rFonts w:eastAsiaTheme="minorEastAsia"/>
          <w:lang w:val="en-US" w:eastAsia="en-US"/>
        </w:rPr>
        <w:t>TC</w:t>
      </w:r>
      <w:r w:rsidRPr="0063345B">
        <w:rPr>
          <w:rFonts w:eastAsiaTheme="minorEastAsia"/>
          <w:vertAlign w:val="subscript"/>
          <w:lang w:eastAsia="en-US"/>
        </w:rPr>
        <w:t>[</w:t>
      </w:r>
      <w:r>
        <w:rPr>
          <w:rFonts w:eastAsiaTheme="minorEastAsia"/>
          <w:vertAlign w:val="subscript"/>
          <w:lang w:val="en-US" w:eastAsia="en-US"/>
        </w:rPr>
        <w:t>k</w:t>
      </w:r>
      <w:r w:rsidRPr="0063345B">
        <w:rPr>
          <w:rFonts w:eastAsiaTheme="minorEastAsia"/>
          <w:vertAlign w:val="subscript"/>
          <w:lang w:eastAsia="en-US"/>
        </w:rPr>
        <w:t>]</w:t>
      </w:r>
      <w:r>
        <w:rPr>
          <w:rFonts w:eastAsiaTheme="minorEastAsia"/>
          <w:lang w:eastAsia="en-US"/>
        </w:rPr>
        <w:t>*</w:t>
      </w:r>
      <w:r w:rsidRPr="0063345B">
        <w:rPr>
          <w:rFonts w:eastAsiaTheme="minorEastAsia"/>
          <w:lang w:eastAsia="en-US"/>
        </w:rPr>
        <w:t xml:space="preserve">, </w:t>
      </w:r>
      <w:r>
        <w:rPr>
          <w:rFonts w:eastAsiaTheme="minorEastAsia"/>
          <w:lang w:eastAsia="en-US"/>
        </w:rPr>
        <w:t>перейти к шагу 15</w:t>
      </w:r>
    </w:p>
    <w:p w:rsidR="0063345B" w:rsidRDefault="00981A5E" w:rsidP="004D3FDF">
      <w:pPr>
        <w:spacing w:line="360" w:lineRule="auto"/>
        <w:ind w:firstLine="567"/>
        <w:rPr>
          <w:rFonts w:eastAsiaTheme="minorEastAsia"/>
          <w:lang w:eastAsia="en-US"/>
        </w:rPr>
      </w:pPr>
      <w:r>
        <w:rPr>
          <w:rFonts w:eastAsiaTheme="minorEastAsia"/>
          <w:lang w:eastAsia="en-US"/>
        </w:rPr>
        <w:t>Шаг-</w:t>
      </w:r>
      <w:r w:rsidR="0063345B">
        <w:rPr>
          <w:rFonts w:eastAsiaTheme="minorEastAsia"/>
          <w:lang w:eastAsia="en-US"/>
        </w:rPr>
        <w:t xml:space="preserve">14. </w:t>
      </w:r>
      <w:r>
        <w:rPr>
          <w:rFonts w:eastAsiaTheme="minorEastAsia"/>
          <w:lang w:eastAsia="en-US"/>
        </w:rPr>
        <w:t xml:space="preserve">Записать </w:t>
      </w:r>
      <w:r>
        <w:rPr>
          <w:rFonts w:eastAsiaTheme="minorEastAsia"/>
          <w:lang w:val="en-US" w:eastAsia="en-US"/>
        </w:rPr>
        <w:t>TC</w:t>
      </w:r>
      <w:r w:rsidRPr="0063345B">
        <w:rPr>
          <w:rFonts w:eastAsiaTheme="minorEastAsia"/>
          <w:vertAlign w:val="subscript"/>
          <w:lang w:eastAsia="en-US"/>
        </w:rPr>
        <w:t>[</w:t>
      </w:r>
      <w:r>
        <w:rPr>
          <w:rFonts w:eastAsiaTheme="minorEastAsia"/>
          <w:vertAlign w:val="subscript"/>
          <w:lang w:val="en-US" w:eastAsia="en-US"/>
        </w:rPr>
        <w:t>k</w:t>
      </w:r>
      <w:r w:rsidRPr="0063345B">
        <w:rPr>
          <w:rFonts w:eastAsiaTheme="minorEastAsia"/>
          <w:vertAlign w:val="subscript"/>
          <w:lang w:eastAsia="en-US"/>
        </w:rPr>
        <w:t>]</w:t>
      </w:r>
      <w:r>
        <w:rPr>
          <w:rFonts w:eastAsiaTheme="minorEastAsia"/>
          <w:lang w:eastAsia="en-US"/>
        </w:rPr>
        <w:t>*</w:t>
      </w:r>
      <w:r w:rsidRPr="00981A5E">
        <w:rPr>
          <w:rFonts w:eastAsiaTheme="minorEastAsia"/>
          <w:lang w:eastAsia="en-US"/>
        </w:rPr>
        <w:t xml:space="preserve"> =</w:t>
      </w:r>
      <m:oMath>
        <m:sSub>
          <m:sSubPr>
            <m:ctrlPr>
              <w:rPr>
                <w:rFonts w:ascii="Cambria Math" w:eastAsiaTheme="minorHAnsi" w:hAnsi="Cambria Math"/>
                <w:lang w:val="en-US" w:eastAsia="en-US"/>
              </w:rPr>
            </m:ctrlPr>
          </m:sSubPr>
          <m:e>
            <m:r>
              <m:rPr>
                <m:sty m:val="p"/>
              </m:rPr>
              <w:rPr>
                <w:rFonts w:ascii="Cambria Math" w:hAnsi="Cambria Math"/>
              </w:rPr>
              <m:t xml:space="preserve"> </m:t>
            </m:r>
            <m:r>
              <m:rPr>
                <m:sty m:val="p"/>
              </m:rPr>
              <w:rPr>
                <w:rFonts w:ascii="Cambria Math" w:hAnsi="Cambria Math"/>
                <w:lang w:val="en-US"/>
              </w:rPr>
              <m:t>TC</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i</m:t>
                    </m:r>
                  </m:e>
                  <m:sub>
                    <m:r>
                      <m:rPr>
                        <m:sty m:val="p"/>
                      </m:rPr>
                      <w:rPr>
                        <w:rFonts w:ascii="Cambria Math" w:hAnsi="Cambria Math"/>
                      </w:rPr>
                      <m:t>k</m:t>
                    </m:r>
                  </m:sub>
                </m:sSub>
                <m:r>
                  <m:rPr>
                    <m:sty m:val="p"/>
                  </m:rPr>
                  <w:rPr>
                    <w:rFonts w:ascii="Cambria Math" w:hAnsi="Cambria Math"/>
                  </w:rPr>
                  <m:t>k</m:t>
                </m:r>
              </m:e>
            </m:d>
          </m:sub>
        </m:sSub>
      </m:oMath>
      <w:r w:rsidRPr="00981A5E">
        <w:rPr>
          <w:rFonts w:eastAsiaTheme="minorEastAsia"/>
          <w:lang w:eastAsia="en-US"/>
        </w:rPr>
        <w:t xml:space="preserve"> </w:t>
      </w:r>
      <w:r>
        <w:rPr>
          <w:rFonts w:eastAsiaTheme="minorEastAsia"/>
          <w:lang w:eastAsia="en-US"/>
        </w:rPr>
        <w:t xml:space="preserve">и записать все связанные с </w:t>
      </w:r>
      <w:r>
        <w:rPr>
          <w:rFonts w:eastAsiaTheme="minorEastAsia"/>
          <w:lang w:val="en-US" w:eastAsia="en-US"/>
        </w:rPr>
        <w:t>TC</w:t>
      </w:r>
      <w:r w:rsidRPr="00981A5E">
        <w:rPr>
          <w:rFonts w:eastAsiaTheme="minorEastAsia"/>
          <w:lang w:eastAsia="en-US"/>
        </w:rPr>
        <w:t xml:space="preserve">* </w:t>
      </w:r>
      <w:r>
        <w:rPr>
          <w:rFonts w:eastAsiaTheme="minorEastAsia"/>
          <w:lang w:eastAsia="en-US"/>
        </w:rPr>
        <w:t>переменные решения</w:t>
      </w:r>
      <w:r w:rsidRPr="00981A5E">
        <w:rPr>
          <w:rFonts w:eastAsiaTheme="minorEastAsia"/>
          <w:lang w:eastAsia="en-US"/>
        </w:rPr>
        <w:t xml:space="preserve">, </w:t>
      </w:r>
      <w:r>
        <w:rPr>
          <w:rFonts w:eastAsiaTheme="minorEastAsia"/>
          <w:lang w:eastAsia="en-US"/>
        </w:rPr>
        <w:t>перейти к шагу 15.</w:t>
      </w:r>
    </w:p>
    <w:p w:rsidR="00981A5E" w:rsidRPr="00981A5E" w:rsidRDefault="00981A5E" w:rsidP="004D3FDF">
      <w:pPr>
        <w:spacing w:line="360" w:lineRule="auto"/>
        <w:ind w:firstLine="567"/>
        <w:rPr>
          <w:rFonts w:eastAsiaTheme="minorEastAsia"/>
          <w:lang w:eastAsia="en-US"/>
        </w:rPr>
      </w:pPr>
      <w:r>
        <w:rPr>
          <w:rFonts w:eastAsiaTheme="minorEastAsia"/>
          <w:lang w:eastAsia="en-US"/>
        </w:rPr>
        <w:t xml:space="preserve">Шаг-15. Определить является ли </w:t>
      </w:r>
      <w:r>
        <w:rPr>
          <w:rFonts w:eastAsiaTheme="minorEastAsia"/>
          <w:lang w:val="en-US" w:eastAsia="en-US"/>
        </w:rPr>
        <w:t>k</w:t>
      </w:r>
      <w:r w:rsidRPr="00981A5E">
        <w:rPr>
          <w:rFonts w:eastAsiaTheme="minorEastAsia"/>
          <w:lang w:eastAsia="en-US"/>
        </w:rPr>
        <w:t xml:space="preserve"> = </w:t>
      </w:r>
      <w:r>
        <w:rPr>
          <w:rFonts w:eastAsiaTheme="minorEastAsia"/>
          <w:lang w:val="en-US" w:eastAsia="en-US"/>
        </w:rPr>
        <w:t>g</w:t>
      </w:r>
      <w:r w:rsidRPr="00981A5E">
        <w:rPr>
          <w:rFonts w:eastAsiaTheme="minorEastAsia"/>
          <w:lang w:eastAsia="en-US"/>
        </w:rPr>
        <w:t>,</w:t>
      </w:r>
    </w:p>
    <w:p w:rsidR="00981A5E" w:rsidRDefault="00981A5E" w:rsidP="004D3FDF">
      <w:pPr>
        <w:spacing w:line="360" w:lineRule="auto"/>
        <w:ind w:firstLine="567"/>
        <w:rPr>
          <w:rFonts w:eastAsiaTheme="minorEastAsia"/>
          <w:lang w:eastAsia="en-US"/>
        </w:rPr>
      </w:pPr>
      <w:r>
        <w:rPr>
          <w:rFonts w:eastAsiaTheme="minorEastAsia"/>
          <w:lang w:eastAsia="en-US"/>
        </w:rPr>
        <w:tab/>
        <w:t xml:space="preserve">- Если </w:t>
      </w:r>
      <w:r>
        <w:rPr>
          <w:rFonts w:eastAsiaTheme="minorEastAsia"/>
          <w:lang w:val="en-US" w:eastAsia="en-US"/>
        </w:rPr>
        <w:t>k</w:t>
      </w:r>
      <w:r w:rsidRPr="00981A5E">
        <w:rPr>
          <w:rFonts w:eastAsiaTheme="minorEastAsia"/>
          <w:lang w:eastAsia="en-US"/>
        </w:rPr>
        <w:t xml:space="preserve"> = </w:t>
      </w:r>
      <w:r>
        <w:rPr>
          <w:rFonts w:eastAsiaTheme="minorEastAsia"/>
          <w:lang w:val="en-US" w:eastAsia="en-US"/>
        </w:rPr>
        <w:t>g</w:t>
      </w:r>
      <w:r w:rsidRPr="00981A5E">
        <w:rPr>
          <w:rFonts w:eastAsiaTheme="minorEastAsia"/>
          <w:lang w:eastAsia="en-US"/>
        </w:rPr>
        <w:t xml:space="preserve">, </w:t>
      </w:r>
      <w:r>
        <w:rPr>
          <w:rFonts w:eastAsiaTheme="minorEastAsia"/>
          <w:lang w:eastAsia="en-US"/>
        </w:rPr>
        <w:t>пере</w:t>
      </w:r>
      <w:r w:rsidR="004D3FDF">
        <w:rPr>
          <w:rFonts w:eastAsiaTheme="minorEastAsia"/>
          <w:lang w:eastAsia="en-US"/>
        </w:rPr>
        <w:t xml:space="preserve">йти к шагу </w:t>
      </w:r>
      <w:r>
        <w:rPr>
          <w:rFonts w:eastAsiaTheme="minorEastAsia"/>
          <w:lang w:eastAsia="en-US"/>
        </w:rPr>
        <w:t>21</w:t>
      </w:r>
    </w:p>
    <w:p w:rsidR="00981A5E" w:rsidRDefault="00981A5E" w:rsidP="004D3FDF">
      <w:pPr>
        <w:spacing w:line="360" w:lineRule="auto"/>
        <w:ind w:firstLine="567"/>
        <w:rPr>
          <w:color w:val="222222"/>
          <w:shd w:val="clear" w:color="auto" w:fill="FFFFFF"/>
        </w:rPr>
      </w:pPr>
      <w:r>
        <w:rPr>
          <w:rFonts w:eastAsiaTheme="minorEastAsia"/>
          <w:lang w:eastAsia="en-US"/>
        </w:rPr>
        <w:tab/>
        <w:t xml:space="preserve">- Если </w:t>
      </w:r>
      <w:r>
        <w:rPr>
          <w:rFonts w:eastAsiaTheme="minorEastAsia"/>
          <w:lang w:val="en-US" w:eastAsia="en-US"/>
        </w:rPr>
        <w:t>k</w:t>
      </w:r>
      <w:r w:rsidRPr="004D3FDF">
        <w:rPr>
          <w:rFonts w:eastAsiaTheme="minorEastAsia"/>
          <w:lang w:eastAsia="en-US"/>
        </w:rPr>
        <w:t xml:space="preserve"> </w:t>
      </w:r>
      <w:r w:rsidRPr="004D3FDF">
        <w:rPr>
          <w:color w:val="222222"/>
          <w:shd w:val="clear" w:color="auto" w:fill="FFFFFF"/>
        </w:rPr>
        <w:t xml:space="preserve">≠ </w:t>
      </w:r>
      <w:r w:rsidRPr="004D3FDF">
        <w:rPr>
          <w:color w:val="222222"/>
          <w:shd w:val="clear" w:color="auto" w:fill="FFFFFF"/>
          <w:lang w:val="en-US"/>
        </w:rPr>
        <w:t>g</w:t>
      </w:r>
      <w:r w:rsidRPr="004D3FDF">
        <w:rPr>
          <w:color w:val="222222"/>
          <w:shd w:val="clear" w:color="auto" w:fill="FFFFFF"/>
        </w:rPr>
        <w:t>, перейти</w:t>
      </w:r>
      <w:r w:rsidR="004D3FDF" w:rsidRPr="004D3FDF">
        <w:rPr>
          <w:color w:val="222222"/>
          <w:shd w:val="clear" w:color="auto" w:fill="FFFFFF"/>
        </w:rPr>
        <w:t xml:space="preserve"> </w:t>
      </w:r>
      <w:r w:rsidR="004D3FDF">
        <w:rPr>
          <w:color w:val="222222"/>
          <w:shd w:val="clear" w:color="auto" w:fill="FFFFFF"/>
        </w:rPr>
        <w:t>к шагу 16.</w:t>
      </w:r>
    </w:p>
    <w:p w:rsidR="004D3FDF" w:rsidRDefault="004D3FDF" w:rsidP="004D3FDF">
      <w:pPr>
        <w:spacing w:line="360" w:lineRule="auto"/>
        <w:ind w:firstLine="567"/>
        <w:rPr>
          <w:color w:val="222222"/>
          <w:shd w:val="clear" w:color="auto" w:fill="FFFFFF"/>
        </w:rPr>
      </w:pPr>
      <w:r>
        <w:rPr>
          <w:color w:val="222222"/>
          <w:shd w:val="clear" w:color="auto" w:fill="FFFFFF"/>
        </w:rPr>
        <w:t xml:space="preserve">Шаг-16. Установить </w:t>
      </w:r>
      <w:r>
        <w:rPr>
          <w:color w:val="222222"/>
          <w:shd w:val="clear" w:color="auto" w:fill="FFFFFF"/>
          <w:lang w:val="en-US"/>
        </w:rPr>
        <w:t>k</w:t>
      </w:r>
      <w:r w:rsidRPr="004D3FDF">
        <w:rPr>
          <w:color w:val="222222"/>
          <w:shd w:val="clear" w:color="auto" w:fill="FFFFFF"/>
        </w:rPr>
        <w:t xml:space="preserve"> = </w:t>
      </w:r>
      <w:r>
        <w:rPr>
          <w:color w:val="222222"/>
          <w:shd w:val="clear" w:color="auto" w:fill="FFFFFF"/>
          <w:lang w:val="en-US"/>
        </w:rPr>
        <w:t>k</w:t>
      </w:r>
      <w:r w:rsidRPr="004D3FDF">
        <w:rPr>
          <w:color w:val="222222"/>
          <w:shd w:val="clear" w:color="auto" w:fill="FFFFFF"/>
        </w:rPr>
        <w:t xml:space="preserve"> + 1, </w:t>
      </w:r>
      <w:r>
        <w:rPr>
          <w:color w:val="222222"/>
          <w:shd w:val="clear" w:color="auto" w:fill="FFFFFF"/>
        </w:rPr>
        <w:t>перейти к шагу 17.</w:t>
      </w:r>
    </w:p>
    <w:p w:rsidR="004D3FDF" w:rsidRDefault="004D3FDF" w:rsidP="004D3FDF">
      <w:pPr>
        <w:spacing w:line="360" w:lineRule="auto"/>
        <w:ind w:firstLine="567"/>
        <w:rPr>
          <w:color w:val="222222"/>
          <w:shd w:val="clear" w:color="auto" w:fill="FFFFFF"/>
        </w:rPr>
      </w:pPr>
      <w:r>
        <w:rPr>
          <w:color w:val="222222"/>
          <w:shd w:val="clear" w:color="auto" w:fill="FFFFFF"/>
        </w:rPr>
        <w:t xml:space="preserve">Шаг-17. Установить </w:t>
      </w:r>
      <w:r>
        <w:rPr>
          <w:color w:val="222222"/>
          <w:shd w:val="clear" w:color="auto" w:fill="FFFFFF"/>
          <w:lang w:val="en-US"/>
        </w:rPr>
        <w:t>i</w:t>
      </w:r>
      <w:r>
        <w:rPr>
          <w:color w:val="222222"/>
          <w:shd w:val="clear" w:color="auto" w:fill="FFFFFF"/>
          <w:vertAlign w:val="subscript"/>
          <w:lang w:val="en-US"/>
        </w:rPr>
        <w:t>k</w:t>
      </w:r>
      <w:r w:rsidRPr="004D3FDF">
        <w:rPr>
          <w:color w:val="222222"/>
          <w:shd w:val="clear" w:color="auto" w:fill="FFFFFF"/>
        </w:rPr>
        <w:t xml:space="preserve"> = 2, </w:t>
      </w:r>
      <w:r>
        <w:rPr>
          <w:color w:val="222222"/>
          <w:shd w:val="clear" w:color="auto" w:fill="FFFFFF"/>
        </w:rPr>
        <w:t>перейти к шагу 18.</w:t>
      </w:r>
    </w:p>
    <w:p w:rsidR="004D3FDF" w:rsidRDefault="004D3FDF" w:rsidP="004D3FDF">
      <w:pPr>
        <w:spacing w:line="360" w:lineRule="auto"/>
        <w:ind w:firstLine="567"/>
        <w:rPr>
          <w:lang w:eastAsia="en-US"/>
        </w:rPr>
      </w:pPr>
      <w:r>
        <w:rPr>
          <w:color w:val="222222"/>
          <w:shd w:val="clear" w:color="auto" w:fill="FFFFFF"/>
        </w:rPr>
        <w:t xml:space="preserve">Шаг-18. Установить </w:t>
      </w:r>
      <m:oMath>
        <m:sSub>
          <m:sSubPr>
            <m:ctrlPr>
              <w:rPr>
                <w:rFonts w:ascii="Cambria Math" w:eastAsiaTheme="minorHAnsi" w:hAnsi="Cambria Math"/>
                <w:lang w:val="en-US" w:eastAsia="en-US"/>
              </w:rPr>
            </m:ctrlPr>
          </m:sSubPr>
          <m:e>
            <m:r>
              <m:rPr>
                <m:sty m:val="p"/>
              </m:rPr>
              <w:rPr>
                <w:rFonts w:ascii="Cambria Math" w:hAnsi="Cambria Math"/>
                <w:lang w:val="en-US"/>
              </w:rPr>
              <m:t>X</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j</m:t>
                    </m:r>
                  </m:e>
                  <m:sub>
                    <m:r>
                      <m:rPr>
                        <m:sty m:val="p"/>
                      </m:rPr>
                      <w:rPr>
                        <w:rFonts w:ascii="Cambria Math" w:hAnsi="Cambria Math"/>
                      </w:rPr>
                      <m:t>l</m:t>
                    </m:r>
                  </m:sub>
                </m:sSub>
                <m:r>
                  <m:rPr>
                    <m:sty m:val="p"/>
                  </m:rPr>
                  <w:rPr>
                    <w:rFonts w:ascii="Cambria Math" w:hAnsi="Cambria Math"/>
                  </w:rPr>
                  <m:t>l</m:t>
                </m:r>
              </m:e>
            </m:d>
          </m:sub>
        </m:sSub>
        <m:r>
          <w:rPr>
            <w:rFonts w:ascii="Cambria Math" w:eastAsiaTheme="minorHAnsi" w:hAnsi="Cambria Math"/>
            <w:lang w:eastAsia="en-US"/>
          </w:rPr>
          <m:t>=1</m:t>
        </m:r>
      </m:oMath>
      <w:r>
        <w:rPr>
          <w:lang w:eastAsia="en-US"/>
        </w:rPr>
        <w:t xml:space="preserve"> для </w:t>
      </w:r>
      <w:r>
        <w:rPr>
          <w:lang w:val="en-US" w:eastAsia="en-US"/>
        </w:rPr>
        <w:t>j</w:t>
      </w:r>
      <w:r>
        <w:rPr>
          <w:vertAlign w:val="subscript"/>
          <w:lang w:val="en-US" w:eastAsia="en-US"/>
        </w:rPr>
        <w:t>l</w:t>
      </w:r>
      <w:r w:rsidRPr="004D3FDF">
        <w:rPr>
          <w:lang w:eastAsia="en-US"/>
        </w:rPr>
        <w:t xml:space="preserve"> = 1,2, …, </w:t>
      </w:r>
      <w:r>
        <w:rPr>
          <w:lang w:val="en-US" w:eastAsia="en-US"/>
        </w:rPr>
        <w:t>i</w:t>
      </w:r>
      <w:r>
        <w:rPr>
          <w:vertAlign w:val="subscript"/>
          <w:lang w:val="en-US" w:eastAsia="en-US"/>
        </w:rPr>
        <w:t>k</w:t>
      </w:r>
      <w:r w:rsidRPr="004D3FDF">
        <w:rPr>
          <w:lang w:eastAsia="en-US"/>
        </w:rPr>
        <w:t xml:space="preserve"> </w:t>
      </w:r>
      <w:r>
        <w:rPr>
          <w:lang w:eastAsia="en-US"/>
        </w:rPr>
        <w:t xml:space="preserve">и </w:t>
      </w:r>
      <w:r>
        <w:rPr>
          <w:lang w:val="en-US" w:eastAsia="en-US"/>
        </w:rPr>
        <w:t>l</w:t>
      </w:r>
      <w:r w:rsidRPr="004D3FDF">
        <w:rPr>
          <w:lang w:eastAsia="en-US"/>
        </w:rPr>
        <w:t xml:space="preserve"> = 1, 2, …, </w:t>
      </w:r>
      <w:r>
        <w:rPr>
          <w:lang w:val="en-US" w:eastAsia="en-US"/>
        </w:rPr>
        <w:t>k</w:t>
      </w:r>
      <w:r w:rsidRPr="004D3FDF">
        <w:rPr>
          <w:lang w:eastAsia="en-US"/>
        </w:rPr>
        <w:t xml:space="preserve">+1, </w:t>
      </w:r>
      <w:r>
        <w:rPr>
          <w:lang w:eastAsia="en-US"/>
        </w:rPr>
        <w:t>и установить</w:t>
      </w:r>
      <w:r w:rsidRPr="004D3FDF">
        <w:rPr>
          <w:lang w:eastAsia="en-US"/>
        </w:rPr>
        <w:t xml:space="preserve"> </w:t>
      </w:r>
      <m:oMath>
        <m:sSub>
          <m:sSubPr>
            <m:ctrlPr>
              <w:rPr>
                <w:rFonts w:ascii="Cambria Math" w:eastAsiaTheme="minorHAnsi" w:hAnsi="Cambria Math"/>
                <w:lang w:val="en-US" w:eastAsia="en-US"/>
              </w:rPr>
            </m:ctrlPr>
          </m:sSubPr>
          <m:e>
            <m:r>
              <m:rPr>
                <m:sty m:val="p"/>
              </m:rPr>
              <w:rPr>
                <w:rFonts w:ascii="Cambria Math" w:hAnsi="Cambria Math"/>
                <w:lang w:val="en-US"/>
              </w:rPr>
              <m:t>X</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j</m:t>
                    </m:r>
                  </m:e>
                  <m:sub>
                    <m:r>
                      <m:rPr>
                        <m:sty m:val="p"/>
                      </m:rPr>
                      <w:rPr>
                        <w:rFonts w:ascii="Cambria Math" w:hAnsi="Cambria Math"/>
                      </w:rPr>
                      <m:t>l</m:t>
                    </m:r>
                  </m:sub>
                </m:sSub>
                <m:r>
                  <m:rPr>
                    <m:sty m:val="p"/>
                  </m:rPr>
                  <w:rPr>
                    <w:rFonts w:ascii="Cambria Math" w:hAnsi="Cambria Math"/>
                  </w:rPr>
                  <m:t>l</m:t>
                </m:r>
              </m:e>
            </m:d>
          </m:sub>
        </m:sSub>
        <m:r>
          <w:rPr>
            <w:rFonts w:ascii="Cambria Math" w:eastAsiaTheme="minorHAnsi" w:hAnsi="Cambria Math"/>
            <w:lang w:eastAsia="en-US"/>
          </w:rPr>
          <m:t>=0</m:t>
        </m:r>
      </m:oMath>
      <w:r w:rsidRPr="004D3FDF">
        <w:rPr>
          <w:lang w:eastAsia="en-US"/>
        </w:rPr>
        <w:t xml:space="preserve"> </w:t>
      </w:r>
      <w:r>
        <w:rPr>
          <w:lang w:eastAsia="en-US"/>
        </w:rPr>
        <w:t xml:space="preserve">для других </w:t>
      </w:r>
      <w:r>
        <w:rPr>
          <w:lang w:val="en-US" w:eastAsia="en-US"/>
        </w:rPr>
        <w:t>j</w:t>
      </w:r>
      <w:r>
        <w:rPr>
          <w:vertAlign w:val="subscript"/>
          <w:lang w:val="en-US" w:eastAsia="en-US"/>
        </w:rPr>
        <w:t>l</w:t>
      </w:r>
      <w:r w:rsidRPr="004D3FDF">
        <w:rPr>
          <w:lang w:eastAsia="en-US"/>
        </w:rPr>
        <w:t>,</w:t>
      </w:r>
      <w:r>
        <w:rPr>
          <w:lang w:val="en-US" w:eastAsia="en-US"/>
        </w:rPr>
        <w:t>l</w:t>
      </w:r>
      <w:r w:rsidRPr="004D3FDF">
        <w:rPr>
          <w:lang w:eastAsia="en-US"/>
        </w:rPr>
        <w:t xml:space="preserve">. </w:t>
      </w:r>
      <w:r>
        <w:rPr>
          <w:lang w:eastAsia="en-US"/>
        </w:rPr>
        <w:t>Перейти к шагу 19.</w:t>
      </w:r>
    </w:p>
    <w:p w:rsidR="004D3FDF" w:rsidRDefault="004D3FDF" w:rsidP="004D3FDF">
      <w:pPr>
        <w:spacing w:line="360" w:lineRule="auto"/>
        <w:ind w:firstLine="567"/>
        <w:rPr>
          <w:lang w:eastAsia="en-US"/>
        </w:rPr>
      </w:pPr>
      <w:r>
        <w:rPr>
          <w:lang w:eastAsia="en-US"/>
        </w:rPr>
        <w:t xml:space="preserve">Шаг-19. </w:t>
      </w:r>
      <w:r w:rsidRPr="004D3FDF">
        <w:rPr>
          <w:lang w:eastAsia="en-US"/>
        </w:rPr>
        <w:t>Решить модель SISM без ограничения формул. (20) - (24). Рассчитать расчетную стоимость переде</w:t>
      </w:r>
      <w:r>
        <w:rPr>
          <w:lang w:eastAsia="en-US"/>
        </w:rPr>
        <w:t>лки по формуле. (22) и оценочную</w:t>
      </w:r>
      <w:r w:rsidRPr="004D3FDF">
        <w:rPr>
          <w:lang w:eastAsia="en-US"/>
        </w:rPr>
        <w:t xml:space="preserve"> стоимость восстановле</w:t>
      </w:r>
      <w:r>
        <w:rPr>
          <w:lang w:eastAsia="en-US"/>
        </w:rPr>
        <w:t>ния по формуле. (24) и вычислить</w:t>
      </w:r>
      <w:r w:rsidRPr="004D3FDF">
        <w:rPr>
          <w:lang w:eastAsia="en-US"/>
        </w:rPr>
        <w:t xml:space="preserve"> общую сто</w:t>
      </w:r>
      <w:r>
        <w:rPr>
          <w:lang w:eastAsia="en-US"/>
        </w:rPr>
        <w:t>имость, чтобы найти TC, написать TC</w:t>
      </w:r>
      <w:r w:rsidRPr="004D3FDF">
        <w:rPr>
          <w:vertAlign w:val="subscript"/>
          <w:lang w:eastAsia="en-US"/>
        </w:rPr>
        <w:t>[i (k + 1)]</w:t>
      </w:r>
      <w:r>
        <w:rPr>
          <w:lang w:eastAsia="en-US"/>
        </w:rPr>
        <w:t xml:space="preserve"> = TC. Перейти</w:t>
      </w:r>
      <w:r w:rsidRPr="004D3FDF">
        <w:rPr>
          <w:lang w:eastAsia="en-US"/>
        </w:rPr>
        <w:t xml:space="preserve"> к шагу 20.</w:t>
      </w:r>
    </w:p>
    <w:p w:rsidR="004D3FDF" w:rsidRDefault="004D3FDF" w:rsidP="004D3FDF">
      <w:pPr>
        <w:spacing w:line="360" w:lineRule="auto"/>
        <w:ind w:firstLine="567"/>
        <w:rPr>
          <w:lang w:val="en-US" w:eastAsia="en-US"/>
        </w:rPr>
      </w:pPr>
      <w:r>
        <w:rPr>
          <w:lang w:eastAsia="en-US"/>
        </w:rPr>
        <w:t>Шаг-20.</w:t>
      </w:r>
      <w:r w:rsidR="00F94285">
        <w:rPr>
          <w:lang w:eastAsia="en-US"/>
        </w:rPr>
        <w:t xml:space="preserve"> Определить, является ли </w:t>
      </w:r>
      <m:oMath>
        <m:sSub>
          <m:sSubPr>
            <m:ctrlPr>
              <w:rPr>
                <w:rFonts w:ascii="Cambria Math" w:eastAsiaTheme="minorHAnsi" w:hAnsi="Cambria Math"/>
                <w:lang w:val="en-US" w:eastAsia="en-US"/>
              </w:rPr>
            </m:ctrlPr>
          </m:sSubPr>
          <m:e>
            <m:r>
              <m:rPr>
                <m:sty m:val="p"/>
              </m:rPr>
              <w:rPr>
                <w:rFonts w:ascii="Cambria Math" w:hAnsi="Cambria Math"/>
                <w:lang w:val="en-US"/>
              </w:rPr>
              <m:t>TC</m:t>
            </m:r>
          </m:e>
          <m:sub>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(k+1)</m:t>
                    </m:r>
                  </m:sub>
                </m:sSub>
                <m:r>
                  <w:rPr>
                    <w:rFonts w:ascii="Cambria Math" w:hAnsi="Cambria Math"/>
                  </w:rPr>
                  <m:t>(k+1)</m:t>
                </m:r>
              </m:e>
            </m:d>
          </m:sub>
        </m:sSub>
        <m:r>
          <w:rPr>
            <w:rFonts w:ascii="Cambria Math" w:eastAsiaTheme="minorHAnsi" w:hAnsi="Cambria Math"/>
            <w:lang w:val="en-US" w:eastAsia="en-US"/>
          </w:rPr>
          <m:t>&lt;</m:t>
        </m:r>
        <m:sSub>
          <m:sSubPr>
            <m:ctrlPr>
              <w:rPr>
                <w:rFonts w:ascii="Cambria Math" w:eastAsiaTheme="minorHAnsi" w:hAnsi="Cambria Math"/>
                <w:i/>
                <w:lang w:val="en-US" w:eastAsia="en-US"/>
              </w:rPr>
            </m:ctrlPr>
          </m:sSubPr>
          <m:e>
            <m:r>
              <w:rPr>
                <w:rFonts w:ascii="Cambria Math" w:eastAsiaTheme="minorHAnsi" w:hAnsi="Cambria Math"/>
                <w:lang w:val="en-US" w:eastAsia="en-US"/>
              </w:rPr>
              <m:t>TC</m:t>
            </m:r>
          </m:e>
          <m:sub>
            <m:r>
              <w:rPr>
                <w:rFonts w:ascii="Cambria Math" w:eastAsiaTheme="minorHAnsi" w:hAnsi="Cambria Math"/>
                <w:lang w:val="en-US" w:eastAsia="en-US"/>
              </w:rPr>
              <m:t>[k]</m:t>
            </m:r>
          </m:sub>
        </m:sSub>
        <m:r>
          <w:rPr>
            <w:rFonts w:ascii="Cambria Math" w:eastAsiaTheme="minorHAnsi" w:hAnsi="Cambria Math"/>
            <w:lang w:val="en-US" w:eastAsia="en-US"/>
          </w:rPr>
          <m:t>*,</m:t>
        </m:r>
      </m:oMath>
    </w:p>
    <w:p w:rsidR="002E7FAA" w:rsidRPr="002E7FAA" w:rsidRDefault="002E7FAA" w:rsidP="004D3FDF">
      <w:pPr>
        <w:spacing w:line="360" w:lineRule="auto"/>
        <w:ind w:firstLine="567"/>
        <w:rPr>
          <w:lang w:eastAsia="en-US"/>
        </w:rPr>
      </w:pPr>
      <w:r>
        <w:rPr>
          <w:lang w:eastAsia="en-US"/>
        </w:rPr>
        <w:tab/>
        <w:t xml:space="preserve">- Если </w:t>
      </w:r>
      <m:oMath>
        <m:sSub>
          <m:sSubPr>
            <m:ctrlPr>
              <w:rPr>
                <w:rFonts w:ascii="Cambria Math" w:eastAsiaTheme="minorHAnsi" w:hAnsi="Cambria Math"/>
                <w:lang w:val="en-US" w:eastAsia="en-US"/>
              </w:rPr>
            </m:ctrlPr>
          </m:sSubPr>
          <m:e>
            <m:r>
              <m:rPr>
                <m:sty m:val="p"/>
              </m:rPr>
              <w:rPr>
                <w:rFonts w:ascii="Cambria Math" w:hAnsi="Cambria Math"/>
                <w:lang w:val="en-US"/>
              </w:rPr>
              <m:t>TC</m:t>
            </m:r>
          </m:e>
          <m:sub>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(k+1)</m:t>
                    </m:r>
                  </m:sub>
                </m:sSub>
                <m:r>
                  <w:rPr>
                    <w:rFonts w:ascii="Cambria Math" w:hAnsi="Cambria Math"/>
                  </w:rPr>
                  <m:t>(k+1)</m:t>
                </m:r>
              </m:e>
            </m:d>
          </m:sub>
        </m:sSub>
        <m:r>
          <w:rPr>
            <w:rFonts w:ascii="Cambria Math" w:eastAsiaTheme="minorHAnsi" w:hAnsi="Cambria Math"/>
            <w:lang w:eastAsia="en-US"/>
          </w:rPr>
          <m:t>&lt;</m:t>
        </m:r>
        <m:sSub>
          <m:sSubPr>
            <m:ctrlPr>
              <w:rPr>
                <w:rFonts w:ascii="Cambria Math" w:eastAsiaTheme="minorHAnsi" w:hAnsi="Cambria Math"/>
                <w:i/>
                <w:lang w:val="en-US" w:eastAsia="en-US"/>
              </w:rPr>
            </m:ctrlPr>
          </m:sSubPr>
          <m:e>
            <m:r>
              <w:rPr>
                <w:rFonts w:ascii="Cambria Math" w:eastAsiaTheme="minorHAnsi" w:hAnsi="Cambria Math"/>
                <w:lang w:val="en-US" w:eastAsia="en-US"/>
              </w:rPr>
              <m:t>TC</m:t>
            </m:r>
          </m:e>
          <m:sub>
            <m:r>
              <w:rPr>
                <w:rFonts w:ascii="Cambria Math" w:eastAsiaTheme="minorHAnsi" w:hAnsi="Cambria Math"/>
                <w:lang w:eastAsia="en-US"/>
              </w:rPr>
              <m:t>[</m:t>
            </m:r>
            <m:r>
              <w:rPr>
                <w:rFonts w:ascii="Cambria Math" w:eastAsiaTheme="minorHAnsi" w:hAnsi="Cambria Math"/>
                <w:lang w:val="en-US" w:eastAsia="en-US"/>
              </w:rPr>
              <m:t>k</m:t>
            </m:r>
            <m:r>
              <w:rPr>
                <w:rFonts w:ascii="Cambria Math" w:eastAsiaTheme="minorHAnsi" w:hAnsi="Cambria Math"/>
                <w:lang w:eastAsia="en-US"/>
              </w:rPr>
              <m:t>]</m:t>
            </m:r>
          </m:sub>
        </m:sSub>
        <m:r>
          <w:rPr>
            <w:rFonts w:ascii="Cambria Math" w:eastAsiaTheme="minorHAnsi" w:hAnsi="Cambria Math"/>
            <w:lang w:eastAsia="en-US"/>
          </w:rPr>
          <m:t>*,</m:t>
        </m:r>
      </m:oMath>
      <w:r w:rsidRPr="002E7FAA">
        <w:rPr>
          <w:lang w:eastAsia="en-US"/>
        </w:rPr>
        <w:t xml:space="preserve"> </w:t>
      </w:r>
      <w:r>
        <w:rPr>
          <w:lang w:eastAsia="en-US"/>
        </w:rPr>
        <w:t xml:space="preserve">установить </w:t>
      </w:r>
      <w:r>
        <w:rPr>
          <w:lang w:val="en-US" w:eastAsia="en-US"/>
        </w:rPr>
        <w:t>i</w:t>
      </w:r>
      <w:r w:rsidRPr="002E7FAA">
        <w:rPr>
          <w:lang w:eastAsia="en-US"/>
        </w:rPr>
        <w:t xml:space="preserve"> = </w:t>
      </w:r>
      <w:r>
        <w:rPr>
          <w:lang w:val="en-US" w:eastAsia="en-US"/>
        </w:rPr>
        <w:t>i</w:t>
      </w:r>
      <w:r w:rsidRPr="002E7FAA">
        <w:rPr>
          <w:lang w:eastAsia="en-US"/>
        </w:rPr>
        <w:t xml:space="preserve"> + 1, </w:t>
      </w:r>
      <w:r>
        <w:rPr>
          <w:lang w:eastAsia="en-US"/>
        </w:rPr>
        <w:t>и вернуться на шаг 11</w:t>
      </w:r>
      <w:r w:rsidRPr="002E7FAA">
        <w:rPr>
          <w:lang w:eastAsia="en-US"/>
        </w:rPr>
        <w:t>,</w:t>
      </w:r>
    </w:p>
    <w:p w:rsidR="002E7FAA" w:rsidRDefault="002E7FAA" w:rsidP="004D3FDF">
      <w:pPr>
        <w:spacing w:line="360" w:lineRule="auto"/>
        <w:ind w:firstLine="567"/>
        <w:rPr>
          <w:lang w:eastAsia="en-US"/>
        </w:rPr>
      </w:pPr>
      <w:r>
        <w:rPr>
          <w:lang w:eastAsia="en-US"/>
        </w:rPr>
        <w:tab/>
      </w:r>
      <w:r w:rsidRPr="002E7FAA">
        <w:rPr>
          <w:lang w:eastAsia="en-US"/>
        </w:rPr>
        <w:t>-</w:t>
      </w:r>
      <w:r>
        <w:rPr>
          <w:lang w:eastAsia="en-US"/>
        </w:rPr>
        <w:t xml:space="preserve"> Если </w:t>
      </w:r>
      <m:oMath>
        <m:sSub>
          <m:sSubPr>
            <m:ctrlPr>
              <w:rPr>
                <w:rFonts w:ascii="Cambria Math" w:eastAsiaTheme="minorHAnsi" w:hAnsi="Cambria Math"/>
                <w:lang w:val="en-US" w:eastAsia="en-US"/>
              </w:rPr>
            </m:ctrlPr>
          </m:sSubPr>
          <m:e>
            <m:r>
              <m:rPr>
                <m:sty m:val="p"/>
              </m:rPr>
              <w:rPr>
                <w:rFonts w:ascii="Cambria Math" w:hAnsi="Cambria Math"/>
                <w:lang w:val="en-US"/>
              </w:rPr>
              <m:t>TC</m:t>
            </m:r>
          </m:e>
          <m:sub>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(k+1)</m:t>
                    </m:r>
                  </m:sub>
                </m:sSub>
                <m:r>
                  <w:rPr>
                    <w:rFonts w:ascii="Cambria Math" w:hAnsi="Cambria Math"/>
                  </w:rPr>
                  <m:t>(k+1)</m:t>
                </m:r>
              </m:e>
            </m:d>
          </m:sub>
        </m:sSub>
        <m:r>
          <w:rPr>
            <w:rFonts w:ascii="Cambria Math" w:eastAsiaTheme="minorHAnsi" w:hAnsi="Cambria Math"/>
            <w:lang w:eastAsia="en-US"/>
          </w:rPr>
          <m:t>&gt;</m:t>
        </m:r>
        <m:sSub>
          <m:sSubPr>
            <m:ctrlPr>
              <w:rPr>
                <w:rFonts w:ascii="Cambria Math" w:eastAsiaTheme="minorHAnsi" w:hAnsi="Cambria Math"/>
                <w:i/>
                <w:lang w:val="en-US" w:eastAsia="en-US"/>
              </w:rPr>
            </m:ctrlPr>
          </m:sSubPr>
          <m:e>
            <m:r>
              <w:rPr>
                <w:rFonts w:ascii="Cambria Math" w:eastAsiaTheme="minorHAnsi" w:hAnsi="Cambria Math"/>
                <w:lang w:val="en-US" w:eastAsia="en-US"/>
              </w:rPr>
              <m:t>TC</m:t>
            </m:r>
          </m:e>
          <m:sub>
            <m:r>
              <w:rPr>
                <w:rFonts w:ascii="Cambria Math" w:eastAsiaTheme="minorHAnsi" w:hAnsi="Cambria Math"/>
                <w:lang w:eastAsia="en-US"/>
              </w:rPr>
              <m:t>[</m:t>
            </m:r>
            <m:r>
              <w:rPr>
                <w:rFonts w:ascii="Cambria Math" w:eastAsiaTheme="minorHAnsi" w:hAnsi="Cambria Math"/>
                <w:lang w:val="en-US" w:eastAsia="en-US"/>
              </w:rPr>
              <m:t>k</m:t>
            </m:r>
            <m:r>
              <w:rPr>
                <w:rFonts w:ascii="Cambria Math" w:eastAsiaTheme="minorHAnsi" w:hAnsi="Cambria Math"/>
                <w:lang w:eastAsia="en-US"/>
              </w:rPr>
              <m:t>]</m:t>
            </m:r>
          </m:sub>
        </m:sSub>
        <m:r>
          <w:rPr>
            <w:rFonts w:ascii="Cambria Math" w:eastAsiaTheme="minorHAnsi" w:hAnsi="Cambria Math"/>
            <w:lang w:eastAsia="en-US"/>
          </w:rPr>
          <m:t>*,</m:t>
        </m:r>
      </m:oMath>
      <w:r w:rsidRPr="002E7FAA">
        <w:rPr>
          <w:lang w:eastAsia="en-US"/>
        </w:rPr>
        <w:t xml:space="preserve"> </w:t>
      </w:r>
      <w:r>
        <w:rPr>
          <w:lang w:eastAsia="en-US"/>
        </w:rPr>
        <w:t xml:space="preserve">определить является ли </w:t>
      </w:r>
      <w:r>
        <w:rPr>
          <w:lang w:val="en-US" w:eastAsia="en-US"/>
        </w:rPr>
        <w:t>k</w:t>
      </w:r>
      <w:r w:rsidRPr="002E7FAA">
        <w:rPr>
          <w:lang w:eastAsia="en-US"/>
        </w:rPr>
        <w:t xml:space="preserve"> = </w:t>
      </w:r>
      <w:r>
        <w:rPr>
          <w:lang w:val="en-US" w:eastAsia="en-US"/>
        </w:rPr>
        <w:t>g</w:t>
      </w:r>
      <w:r w:rsidRPr="002E7FAA">
        <w:rPr>
          <w:lang w:eastAsia="en-US"/>
        </w:rPr>
        <w:t>,</w:t>
      </w:r>
    </w:p>
    <w:p w:rsidR="002E7FAA" w:rsidRDefault="002E7FAA" w:rsidP="004D3FDF">
      <w:pPr>
        <w:spacing w:line="360" w:lineRule="auto"/>
        <w:ind w:firstLine="567"/>
        <w:rPr>
          <w:lang w:eastAsia="en-US"/>
        </w:rPr>
      </w:pPr>
      <w:r>
        <w:rPr>
          <w:lang w:eastAsia="en-US"/>
        </w:rPr>
        <w:tab/>
      </w:r>
      <w:r>
        <w:rPr>
          <w:lang w:eastAsia="en-US"/>
        </w:rPr>
        <w:tab/>
        <w:t xml:space="preserve">- Если </w:t>
      </w:r>
      <w:r>
        <w:rPr>
          <w:lang w:val="en-US" w:eastAsia="en-US"/>
        </w:rPr>
        <w:t>k</w:t>
      </w:r>
      <w:r w:rsidRPr="002E7FAA">
        <w:rPr>
          <w:lang w:eastAsia="en-US"/>
        </w:rPr>
        <w:t xml:space="preserve"> = </w:t>
      </w:r>
      <w:r>
        <w:rPr>
          <w:lang w:val="en-US" w:eastAsia="en-US"/>
        </w:rPr>
        <w:t>g</w:t>
      </w:r>
      <w:r w:rsidRPr="002E7FAA">
        <w:rPr>
          <w:lang w:eastAsia="en-US"/>
        </w:rPr>
        <w:t xml:space="preserve">, </w:t>
      </w:r>
      <w:r>
        <w:rPr>
          <w:lang w:eastAsia="en-US"/>
        </w:rPr>
        <w:t>перейти к шагу 21</w:t>
      </w:r>
    </w:p>
    <w:p w:rsidR="002E7FAA" w:rsidRDefault="002E7FAA" w:rsidP="004D3FDF">
      <w:pPr>
        <w:spacing w:line="360" w:lineRule="auto"/>
        <w:ind w:firstLine="567"/>
        <w:rPr>
          <w:color w:val="222222"/>
          <w:shd w:val="clear" w:color="auto" w:fill="FFFFFF"/>
        </w:rPr>
      </w:pPr>
      <w:r>
        <w:rPr>
          <w:lang w:eastAsia="en-US"/>
        </w:rPr>
        <w:tab/>
      </w:r>
      <w:r>
        <w:rPr>
          <w:lang w:eastAsia="en-US"/>
        </w:rPr>
        <w:tab/>
        <w:t>-</w:t>
      </w:r>
      <w:r w:rsidRPr="002E7FAA">
        <w:rPr>
          <w:rFonts w:eastAsiaTheme="minorEastAsia"/>
          <w:lang w:eastAsia="en-US"/>
        </w:rPr>
        <w:t xml:space="preserve"> </w:t>
      </w:r>
      <w:r>
        <w:rPr>
          <w:rFonts w:eastAsiaTheme="minorEastAsia"/>
          <w:lang w:eastAsia="en-US"/>
        </w:rPr>
        <w:t xml:space="preserve">Если </w:t>
      </w:r>
      <w:r>
        <w:rPr>
          <w:rFonts w:eastAsiaTheme="minorEastAsia"/>
          <w:lang w:val="en-US" w:eastAsia="en-US"/>
        </w:rPr>
        <w:t>k</w:t>
      </w:r>
      <w:r w:rsidRPr="004D3FDF">
        <w:rPr>
          <w:rFonts w:eastAsiaTheme="minorEastAsia"/>
          <w:lang w:eastAsia="en-US"/>
        </w:rPr>
        <w:t xml:space="preserve"> </w:t>
      </w:r>
      <w:r w:rsidRPr="004D3FDF">
        <w:rPr>
          <w:color w:val="222222"/>
          <w:shd w:val="clear" w:color="auto" w:fill="FFFFFF"/>
        </w:rPr>
        <w:t xml:space="preserve">≠ </w:t>
      </w:r>
      <w:r w:rsidRPr="004D3FDF">
        <w:rPr>
          <w:color w:val="222222"/>
          <w:shd w:val="clear" w:color="auto" w:fill="FFFFFF"/>
          <w:lang w:val="en-US"/>
        </w:rPr>
        <w:t>g</w:t>
      </w:r>
      <w:r>
        <w:rPr>
          <w:color w:val="222222"/>
          <w:shd w:val="clear" w:color="auto" w:fill="FFFFFF"/>
        </w:rPr>
        <w:t xml:space="preserve">, установить </w:t>
      </w:r>
      <w:r>
        <w:rPr>
          <w:color w:val="222222"/>
          <w:shd w:val="clear" w:color="auto" w:fill="FFFFFF"/>
          <w:lang w:val="en-US"/>
        </w:rPr>
        <w:t>k</w:t>
      </w:r>
      <w:r w:rsidRPr="002E7FAA">
        <w:rPr>
          <w:color w:val="222222"/>
          <w:shd w:val="clear" w:color="auto" w:fill="FFFFFF"/>
        </w:rPr>
        <w:t xml:space="preserve"> = </w:t>
      </w:r>
      <w:r>
        <w:rPr>
          <w:color w:val="222222"/>
          <w:shd w:val="clear" w:color="auto" w:fill="FFFFFF"/>
          <w:lang w:val="en-US"/>
        </w:rPr>
        <w:t>k</w:t>
      </w:r>
      <w:r w:rsidRPr="002E7FAA">
        <w:rPr>
          <w:color w:val="222222"/>
          <w:shd w:val="clear" w:color="auto" w:fill="FFFFFF"/>
        </w:rPr>
        <w:t xml:space="preserve"> + 1, </w:t>
      </w:r>
      <w:r>
        <w:rPr>
          <w:color w:val="222222"/>
          <w:shd w:val="clear" w:color="auto" w:fill="FFFFFF"/>
        </w:rPr>
        <w:t>и вернуться на шаг 10.</w:t>
      </w:r>
    </w:p>
    <w:p w:rsidR="002E7FAA" w:rsidRDefault="002E7FAA" w:rsidP="004D3FDF">
      <w:pPr>
        <w:spacing w:line="360" w:lineRule="auto"/>
        <w:ind w:firstLine="567"/>
        <w:rPr>
          <w:color w:val="222222"/>
          <w:shd w:val="clear" w:color="auto" w:fill="FFFFFF"/>
        </w:rPr>
      </w:pPr>
      <w:r>
        <w:rPr>
          <w:color w:val="222222"/>
          <w:shd w:val="clear" w:color="auto" w:fill="FFFFFF"/>
        </w:rPr>
        <w:lastRenderedPageBreak/>
        <w:t xml:space="preserve">Шаг-21. Написать </w:t>
      </w:r>
      <w:r>
        <w:rPr>
          <w:color w:val="222222"/>
          <w:shd w:val="clear" w:color="auto" w:fill="FFFFFF"/>
          <w:lang w:val="en-US"/>
        </w:rPr>
        <w:t>TC</w:t>
      </w:r>
      <w:r w:rsidRPr="002E7FAA">
        <w:rPr>
          <w:color w:val="222222"/>
          <w:shd w:val="clear" w:color="auto" w:fill="FFFFFF"/>
          <w:vertAlign w:val="subscript"/>
        </w:rPr>
        <w:t>[</w:t>
      </w:r>
      <w:r>
        <w:rPr>
          <w:color w:val="222222"/>
          <w:shd w:val="clear" w:color="auto" w:fill="FFFFFF"/>
          <w:vertAlign w:val="subscript"/>
          <w:lang w:val="en-US"/>
        </w:rPr>
        <w:t>R</w:t>
      </w:r>
      <w:r w:rsidRPr="002E7FAA">
        <w:rPr>
          <w:color w:val="222222"/>
          <w:shd w:val="clear" w:color="auto" w:fill="FFFFFF"/>
          <w:vertAlign w:val="subscript"/>
        </w:rPr>
        <w:t>]</w:t>
      </w:r>
      <w:r w:rsidRPr="002E7FAA">
        <w:rPr>
          <w:color w:val="222222"/>
          <w:shd w:val="clear" w:color="auto" w:fill="FFFFFF"/>
        </w:rPr>
        <w:t xml:space="preserve"> = </w:t>
      </w:r>
      <w:r>
        <w:rPr>
          <w:color w:val="222222"/>
          <w:shd w:val="clear" w:color="auto" w:fill="FFFFFF"/>
          <w:lang w:val="en-US"/>
        </w:rPr>
        <w:t>TC</w:t>
      </w:r>
      <w:r w:rsidRPr="002E7FAA">
        <w:rPr>
          <w:color w:val="222222"/>
          <w:shd w:val="clear" w:color="auto" w:fill="FFFFFF"/>
          <w:vertAlign w:val="subscript"/>
        </w:rPr>
        <w:t>[</w:t>
      </w:r>
      <w:r>
        <w:rPr>
          <w:color w:val="222222"/>
          <w:shd w:val="clear" w:color="auto" w:fill="FFFFFF"/>
          <w:vertAlign w:val="subscript"/>
          <w:lang w:val="en-US"/>
        </w:rPr>
        <w:t>k</w:t>
      </w:r>
      <w:r w:rsidRPr="002E7FAA">
        <w:rPr>
          <w:color w:val="222222"/>
          <w:shd w:val="clear" w:color="auto" w:fill="FFFFFF"/>
          <w:vertAlign w:val="subscript"/>
        </w:rPr>
        <w:t>]</w:t>
      </w:r>
      <w:r w:rsidRPr="002E7FAA">
        <w:rPr>
          <w:color w:val="222222"/>
          <w:shd w:val="clear" w:color="auto" w:fill="FFFFFF"/>
        </w:rPr>
        <w:t xml:space="preserve">*, </w:t>
      </w:r>
      <w:r>
        <w:rPr>
          <w:color w:val="222222"/>
          <w:shd w:val="clear" w:color="auto" w:fill="FFFFFF"/>
          <w:lang w:val="en-US"/>
        </w:rPr>
        <w:t>R</w:t>
      </w:r>
      <w:r w:rsidRPr="002E7FAA">
        <w:rPr>
          <w:color w:val="222222"/>
          <w:shd w:val="clear" w:color="auto" w:fill="FFFFFF"/>
        </w:rPr>
        <w:t xml:space="preserve"> = 1, 2, …, </w:t>
      </w:r>
      <w:r>
        <w:rPr>
          <w:color w:val="222222"/>
          <w:shd w:val="clear" w:color="auto" w:fill="FFFFFF"/>
          <w:lang w:val="en-US"/>
        </w:rPr>
        <w:t>g</w:t>
      </w:r>
      <w:r w:rsidRPr="002E7FAA">
        <w:rPr>
          <w:color w:val="222222"/>
          <w:shd w:val="clear" w:color="auto" w:fill="FFFFFF"/>
        </w:rPr>
        <w:t xml:space="preserve">. </w:t>
      </w:r>
      <w:r>
        <w:rPr>
          <w:color w:val="222222"/>
          <w:shd w:val="clear" w:color="auto" w:fill="FFFFFF"/>
        </w:rPr>
        <w:t>Перейти к шагу 22.</w:t>
      </w:r>
    </w:p>
    <w:p w:rsidR="002E7FAA" w:rsidRDefault="002E7FAA" w:rsidP="004D3FDF">
      <w:pPr>
        <w:spacing w:line="360" w:lineRule="auto"/>
        <w:ind w:firstLine="567"/>
        <w:rPr>
          <w:color w:val="222222"/>
          <w:shd w:val="clear" w:color="auto" w:fill="FFFFFF"/>
          <w:lang w:val="en-US"/>
        </w:rPr>
      </w:pPr>
      <w:r>
        <w:rPr>
          <w:color w:val="222222"/>
          <w:shd w:val="clear" w:color="auto" w:fill="FFFFFF"/>
        </w:rPr>
        <w:t xml:space="preserve">Шаг-22. Определить, является ли </w:t>
      </w:r>
      <w:r>
        <w:rPr>
          <w:color w:val="222222"/>
          <w:shd w:val="clear" w:color="auto" w:fill="FFFFFF"/>
          <w:lang w:val="en-US"/>
        </w:rPr>
        <w:t>R</w:t>
      </w:r>
      <w:r w:rsidRPr="002E7FAA">
        <w:rPr>
          <w:color w:val="222222"/>
          <w:shd w:val="clear" w:color="auto" w:fill="FFFFFF"/>
        </w:rPr>
        <w:t xml:space="preserve"> = </w:t>
      </w:r>
      <w:r>
        <w:rPr>
          <w:color w:val="222222"/>
          <w:shd w:val="clear" w:color="auto" w:fill="FFFFFF"/>
          <w:lang w:val="en-US"/>
        </w:rPr>
        <w:t>g</w:t>
      </w:r>
    </w:p>
    <w:p w:rsidR="002E7FAA" w:rsidRDefault="002E7FAA" w:rsidP="004D3FDF">
      <w:pPr>
        <w:spacing w:line="360" w:lineRule="auto"/>
        <w:ind w:firstLine="567"/>
        <w:rPr>
          <w:color w:val="222222"/>
          <w:shd w:val="clear" w:color="auto" w:fill="FFFFFF"/>
        </w:rPr>
      </w:pPr>
      <w:r>
        <w:rPr>
          <w:color w:val="222222"/>
          <w:shd w:val="clear" w:color="auto" w:fill="FFFFFF"/>
          <w:lang w:val="en-US"/>
        </w:rPr>
        <w:tab/>
      </w:r>
      <w:r>
        <w:rPr>
          <w:color w:val="222222"/>
          <w:shd w:val="clear" w:color="auto" w:fill="FFFFFF"/>
        </w:rPr>
        <w:t xml:space="preserve">- Если </w:t>
      </w:r>
      <w:r>
        <w:rPr>
          <w:color w:val="222222"/>
          <w:shd w:val="clear" w:color="auto" w:fill="FFFFFF"/>
          <w:lang w:val="en-US"/>
        </w:rPr>
        <w:t>R</w:t>
      </w:r>
      <w:r w:rsidRPr="002E7FAA">
        <w:rPr>
          <w:color w:val="222222"/>
          <w:shd w:val="clear" w:color="auto" w:fill="FFFFFF"/>
        </w:rPr>
        <w:t xml:space="preserve"> = </w:t>
      </w:r>
      <w:r>
        <w:rPr>
          <w:color w:val="222222"/>
          <w:shd w:val="clear" w:color="auto" w:fill="FFFFFF"/>
          <w:lang w:val="en-US"/>
        </w:rPr>
        <w:t>g</w:t>
      </w:r>
      <w:r w:rsidRPr="002E7FAA">
        <w:rPr>
          <w:color w:val="222222"/>
          <w:shd w:val="clear" w:color="auto" w:fill="FFFFFF"/>
        </w:rPr>
        <w:t xml:space="preserve">. </w:t>
      </w:r>
      <w:r>
        <w:rPr>
          <w:color w:val="222222"/>
          <w:shd w:val="clear" w:color="auto" w:fill="FFFFFF"/>
        </w:rPr>
        <w:t>Перейти к шагу 23.</w:t>
      </w:r>
    </w:p>
    <w:p w:rsidR="002E7FAA" w:rsidRDefault="002E7FAA" w:rsidP="004D3FDF">
      <w:pPr>
        <w:spacing w:line="360" w:lineRule="auto"/>
        <w:ind w:firstLine="567"/>
        <w:rPr>
          <w:color w:val="222222"/>
          <w:shd w:val="clear" w:color="auto" w:fill="FFFFFF"/>
        </w:rPr>
      </w:pPr>
      <w:r>
        <w:rPr>
          <w:color w:val="222222"/>
          <w:shd w:val="clear" w:color="auto" w:fill="FFFFFF"/>
        </w:rPr>
        <w:tab/>
        <w:t xml:space="preserve">- Если </w:t>
      </w:r>
      <w:r>
        <w:rPr>
          <w:color w:val="222222"/>
          <w:shd w:val="clear" w:color="auto" w:fill="FFFFFF"/>
          <w:lang w:val="en-US"/>
        </w:rPr>
        <w:t>R</w:t>
      </w:r>
      <w:r w:rsidRPr="00A92A29">
        <w:rPr>
          <w:color w:val="222222"/>
          <w:shd w:val="clear" w:color="auto" w:fill="FFFFFF"/>
        </w:rPr>
        <w:t xml:space="preserve"> </w:t>
      </w:r>
      <w:r w:rsidRPr="004D3FDF">
        <w:rPr>
          <w:color w:val="222222"/>
          <w:shd w:val="clear" w:color="auto" w:fill="FFFFFF"/>
        </w:rPr>
        <w:t xml:space="preserve">≠ </w:t>
      </w:r>
      <w:r w:rsidRPr="004D3FDF">
        <w:rPr>
          <w:color w:val="222222"/>
          <w:shd w:val="clear" w:color="auto" w:fill="FFFFFF"/>
          <w:lang w:val="en-US"/>
        </w:rPr>
        <w:t>g</w:t>
      </w:r>
      <w:r w:rsidRPr="00A92A29">
        <w:rPr>
          <w:color w:val="222222"/>
          <w:shd w:val="clear" w:color="auto" w:fill="FFFFFF"/>
        </w:rPr>
        <w:t xml:space="preserve">. </w:t>
      </w:r>
      <w:r w:rsidR="00A92A29">
        <w:rPr>
          <w:color w:val="222222"/>
          <w:shd w:val="clear" w:color="auto" w:fill="FFFFFF"/>
        </w:rPr>
        <w:t xml:space="preserve">Установить </w:t>
      </w:r>
      <w:r w:rsidR="00A92A29">
        <w:rPr>
          <w:color w:val="222222"/>
          <w:shd w:val="clear" w:color="auto" w:fill="FFFFFF"/>
          <w:lang w:val="en-US"/>
        </w:rPr>
        <w:t>R</w:t>
      </w:r>
      <w:r w:rsidR="00A92A29" w:rsidRPr="00A92A29">
        <w:rPr>
          <w:color w:val="222222"/>
          <w:shd w:val="clear" w:color="auto" w:fill="FFFFFF"/>
        </w:rPr>
        <w:t xml:space="preserve"> = </w:t>
      </w:r>
      <w:r w:rsidR="00A92A29">
        <w:rPr>
          <w:color w:val="222222"/>
          <w:shd w:val="clear" w:color="auto" w:fill="FFFFFF"/>
          <w:lang w:val="en-US"/>
        </w:rPr>
        <w:t>R</w:t>
      </w:r>
      <w:r w:rsidR="00A92A29" w:rsidRPr="00A92A29">
        <w:rPr>
          <w:color w:val="222222"/>
          <w:shd w:val="clear" w:color="auto" w:fill="FFFFFF"/>
        </w:rPr>
        <w:t xml:space="preserve"> + 1, </w:t>
      </w:r>
      <w:r w:rsidR="00A92A29">
        <w:rPr>
          <w:color w:val="222222"/>
          <w:shd w:val="clear" w:color="auto" w:fill="FFFFFF"/>
        </w:rPr>
        <w:t>и вернуться на шаг 6.</w:t>
      </w:r>
    </w:p>
    <w:p w:rsidR="00A92A29" w:rsidRPr="00A92A29" w:rsidRDefault="00A92A29" w:rsidP="004D3FDF">
      <w:pPr>
        <w:spacing w:line="360" w:lineRule="auto"/>
        <w:ind w:firstLine="567"/>
        <w:rPr>
          <w:color w:val="222222"/>
          <w:shd w:val="clear" w:color="auto" w:fill="FFFFFF"/>
        </w:rPr>
      </w:pPr>
      <w:r>
        <w:rPr>
          <w:color w:val="222222"/>
          <w:shd w:val="clear" w:color="auto" w:fill="FFFFFF"/>
        </w:rPr>
        <w:t xml:space="preserve">Шаг-23. Написать </w:t>
      </w:r>
      <w:r w:rsidRPr="00A92A29">
        <w:rPr>
          <w:color w:val="222222"/>
          <w:shd w:val="clear" w:color="auto" w:fill="FFFFFF"/>
        </w:rPr>
        <w:t>{</w:t>
      </w:r>
      <w:r>
        <w:rPr>
          <w:color w:val="222222"/>
          <w:shd w:val="clear" w:color="auto" w:fill="FFFFFF"/>
          <w:lang w:val="en-US"/>
        </w:rPr>
        <w:t>TC</w:t>
      </w:r>
      <w:r w:rsidRPr="00A92A29">
        <w:rPr>
          <w:color w:val="222222"/>
          <w:shd w:val="clear" w:color="auto" w:fill="FFFFFF"/>
          <w:vertAlign w:val="subscript"/>
        </w:rPr>
        <w:t>[</w:t>
      </w:r>
      <w:r>
        <w:rPr>
          <w:color w:val="222222"/>
          <w:shd w:val="clear" w:color="auto" w:fill="FFFFFF"/>
          <w:vertAlign w:val="subscript"/>
          <w:lang w:val="en-US"/>
        </w:rPr>
        <w:t>R</w:t>
      </w:r>
      <w:r w:rsidRPr="00A92A29">
        <w:rPr>
          <w:color w:val="222222"/>
          <w:shd w:val="clear" w:color="auto" w:fill="FFFFFF"/>
          <w:vertAlign w:val="subscript"/>
        </w:rPr>
        <w:t>]</w:t>
      </w:r>
      <w:r w:rsidRPr="00A92A29">
        <w:rPr>
          <w:color w:val="222222"/>
          <w:shd w:val="clear" w:color="auto" w:fill="FFFFFF"/>
        </w:rPr>
        <w:t xml:space="preserve">, </w:t>
      </w:r>
      <w:r>
        <w:rPr>
          <w:color w:val="222222"/>
          <w:shd w:val="clear" w:color="auto" w:fill="FFFFFF"/>
          <w:lang w:val="en-US"/>
        </w:rPr>
        <w:t>R</w:t>
      </w:r>
      <w:r w:rsidRPr="00A92A29">
        <w:rPr>
          <w:color w:val="222222"/>
          <w:shd w:val="clear" w:color="auto" w:fill="FFFFFF"/>
        </w:rPr>
        <w:t xml:space="preserve"> = 1, 2, …, </w:t>
      </w:r>
      <w:r>
        <w:rPr>
          <w:color w:val="222222"/>
          <w:shd w:val="clear" w:color="auto" w:fill="FFFFFF"/>
          <w:lang w:val="en-US"/>
        </w:rPr>
        <w:t>g</w:t>
      </w:r>
      <w:r w:rsidRPr="00A92A29">
        <w:rPr>
          <w:color w:val="222222"/>
          <w:shd w:val="clear" w:color="auto" w:fill="FFFFFF"/>
        </w:rPr>
        <w:t>}.</w:t>
      </w:r>
    </w:p>
    <w:p w:rsidR="00A92A29" w:rsidRDefault="00A92A29" w:rsidP="004D3FDF">
      <w:pPr>
        <w:spacing w:line="360" w:lineRule="auto"/>
        <w:ind w:firstLine="567"/>
        <w:rPr>
          <w:color w:val="222222"/>
          <w:shd w:val="clear" w:color="auto" w:fill="FFFFFF"/>
        </w:rPr>
      </w:pPr>
      <w:r>
        <w:rPr>
          <w:color w:val="222222"/>
          <w:shd w:val="clear" w:color="auto" w:fill="FFFFFF"/>
        </w:rPr>
        <w:t xml:space="preserve">Шаг-24. Минимальное решение </w:t>
      </w:r>
      <w:r>
        <w:rPr>
          <w:color w:val="222222"/>
          <w:shd w:val="clear" w:color="auto" w:fill="FFFFFF"/>
          <w:lang w:val="en-US"/>
        </w:rPr>
        <w:t>Min</w:t>
      </w:r>
      <w:r w:rsidRPr="00A92A29">
        <w:rPr>
          <w:color w:val="222222"/>
          <w:shd w:val="clear" w:color="auto" w:fill="FFFFFF"/>
        </w:rPr>
        <w:t xml:space="preserve"> {</w:t>
      </w:r>
      <w:r>
        <w:rPr>
          <w:color w:val="222222"/>
          <w:shd w:val="clear" w:color="auto" w:fill="FFFFFF"/>
          <w:lang w:val="en-US"/>
        </w:rPr>
        <w:t>TC</w:t>
      </w:r>
      <w:r w:rsidRPr="00A92A29">
        <w:rPr>
          <w:color w:val="222222"/>
          <w:shd w:val="clear" w:color="auto" w:fill="FFFFFF"/>
          <w:vertAlign w:val="subscript"/>
        </w:rPr>
        <w:t>[</w:t>
      </w:r>
      <w:r>
        <w:rPr>
          <w:color w:val="222222"/>
          <w:shd w:val="clear" w:color="auto" w:fill="FFFFFF"/>
          <w:vertAlign w:val="subscript"/>
          <w:lang w:val="en-US"/>
        </w:rPr>
        <w:t>R</w:t>
      </w:r>
      <w:r w:rsidRPr="00A92A29">
        <w:rPr>
          <w:color w:val="222222"/>
          <w:shd w:val="clear" w:color="auto" w:fill="FFFFFF"/>
          <w:vertAlign w:val="subscript"/>
        </w:rPr>
        <w:t>]</w:t>
      </w:r>
      <w:r w:rsidRPr="00A92A29">
        <w:rPr>
          <w:color w:val="222222"/>
          <w:shd w:val="clear" w:color="auto" w:fill="FFFFFF"/>
        </w:rPr>
        <w:t xml:space="preserve">, </w:t>
      </w:r>
      <w:r>
        <w:rPr>
          <w:color w:val="222222"/>
          <w:shd w:val="clear" w:color="auto" w:fill="FFFFFF"/>
          <w:lang w:val="en-US"/>
        </w:rPr>
        <w:t>R</w:t>
      </w:r>
      <w:r w:rsidRPr="00A92A29">
        <w:rPr>
          <w:color w:val="222222"/>
          <w:shd w:val="clear" w:color="auto" w:fill="FFFFFF"/>
        </w:rPr>
        <w:t xml:space="preserve"> = 1, 2, …, </w:t>
      </w:r>
      <w:r>
        <w:rPr>
          <w:color w:val="222222"/>
          <w:shd w:val="clear" w:color="auto" w:fill="FFFFFF"/>
          <w:lang w:val="en-US"/>
        </w:rPr>
        <w:t>g</w:t>
      </w:r>
      <w:r w:rsidRPr="00A92A29">
        <w:rPr>
          <w:color w:val="222222"/>
          <w:shd w:val="clear" w:color="auto" w:fill="FFFFFF"/>
        </w:rPr>
        <w:t xml:space="preserve">}. </w:t>
      </w:r>
      <w:r>
        <w:rPr>
          <w:color w:val="222222"/>
          <w:shd w:val="clear" w:color="auto" w:fill="FFFFFF"/>
        </w:rPr>
        <w:t>Перейти к шагу 25.</w:t>
      </w:r>
    </w:p>
    <w:p w:rsidR="00A92A29" w:rsidRDefault="00A92A29" w:rsidP="004D3FDF">
      <w:pPr>
        <w:spacing w:line="360" w:lineRule="auto"/>
        <w:ind w:firstLine="567"/>
        <w:rPr>
          <w:color w:val="222222"/>
          <w:shd w:val="clear" w:color="auto" w:fill="FFFFFF"/>
        </w:rPr>
      </w:pPr>
      <w:r>
        <w:rPr>
          <w:color w:val="222222"/>
          <w:shd w:val="clear" w:color="auto" w:fill="FFFFFF"/>
        </w:rPr>
        <w:t>Шаг-25.</w:t>
      </w:r>
      <w:r w:rsidRPr="00A92A29">
        <w:t xml:space="preserve"> </w:t>
      </w:r>
      <w:r>
        <w:rPr>
          <w:color w:val="222222"/>
          <w:shd w:val="clear" w:color="auto" w:fill="FFFFFF"/>
        </w:rPr>
        <w:t>Н</w:t>
      </w:r>
      <w:r w:rsidRPr="00A92A29">
        <w:rPr>
          <w:color w:val="222222"/>
          <w:shd w:val="clear" w:color="auto" w:fill="FFFFFF"/>
        </w:rPr>
        <w:t>апи</w:t>
      </w:r>
      <w:r>
        <w:rPr>
          <w:color w:val="222222"/>
          <w:shd w:val="clear" w:color="auto" w:fill="FFFFFF"/>
          <w:lang w:val="en-US"/>
        </w:rPr>
        <w:t>c</w:t>
      </w:r>
      <w:r>
        <w:rPr>
          <w:color w:val="222222"/>
          <w:shd w:val="clear" w:color="auto" w:fill="FFFFFF"/>
        </w:rPr>
        <w:t>ать</w:t>
      </w:r>
      <w:r w:rsidRPr="00A92A29">
        <w:rPr>
          <w:color w:val="222222"/>
          <w:shd w:val="clear" w:color="auto" w:fill="FFFFFF"/>
        </w:rPr>
        <w:t xml:space="preserve"> все значения переменных решения.</w:t>
      </w:r>
    </w:p>
    <w:p w:rsidR="00117095" w:rsidRDefault="00117095" w:rsidP="004D3FDF">
      <w:pPr>
        <w:spacing w:line="360" w:lineRule="auto"/>
        <w:ind w:firstLine="567"/>
        <w:rPr>
          <w:color w:val="222222"/>
          <w:shd w:val="clear" w:color="auto" w:fill="FFFFFF"/>
        </w:rPr>
      </w:pPr>
    </w:p>
    <w:p w:rsidR="00117095" w:rsidRPr="00117095" w:rsidRDefault="00117095" w:rsidP="00117095">
      <w:pPr>
        <w:pStyle w:val="a3"/>
        <w:numPr>
          <w:ilvl w:val="1"/>
          <w:numId w:val="1"/>
        </w:numPr>
        <w:spacing w:line="360" w:lineRule="auto"/>
        <w:rPr>
          <w:rFonts w:ascii="Times New Roman" w:hAnsi="Times New Roman" w:cs="Times New Roman"/>
          <w:b/>
          <w:color w:val="222222"/>
          <w:shd w:val="clear" w:color="auto" w:fill="FFFFFF"/>
        </w:rPr>
      </w:pPr>
      <w:r w:rsidRPr="00117095">
        <w:rPr>
          <w:rFonts w:ascii="Times New Roman" w:hAnsi="Times New Roman" w:cs="Times New Roman"/>
          <w:b/>
          <w:color w:val="222222"/>
          <w:shd w:val="clear" w:color="auto" w:fill="FFFFFF"/>
        </w:rPr>
        <w:t>Числовой опыт</w:t>
      </w:r>
    </w:p>
    <w:p w:rsidR="00117095" w:rsidRDefault="00117095" w:rsidP="00AB0E76">
      <w:pPr>
        <w:spacing w:line="360" w:lineRule="auto"/>
        <w:ind w:firstLine="567"/>
        <w:jc w:val="both"/>
        <w:rPr>
          <w:color w:val="222222"/>
          <w:shd w:val="clear" w:color="auto" w:fill="FFFFFF"/>
        </w:rPr>
      </w:pPr>
      <w:r w:rsidRPr="00117095">
        <w:rPr>
          <w:color w:val="222222"/>
          <w:shd w:val="clear" w:color="auto" w:fill="FFFFFF"/>
        </w:rPr>
        <w:t>Чтобы пояснить, как работает предложенный алгоритм, приведен следующий пример. Рассмотрим интегрирующую задачу с параметрами следующим образом: количество деталей q = 300 единиц, время установки между партиями s = 30 мин, время обработки единицы детали t = 20 мин, продолжительность времени профилактического обслуживания t</w:t>
      </w:r>
      <w:r w:rsidRPr="00117095">
        <w:rPr>
          <w:color w:val="222222"/>
          <w:shd w:val="clear" w:color="auto" w:fill="FFFFFF"/>
          <w:vertAlign w:val="subscript"/>
        </w:rPr>
        <w:t>PM</w:t>
      </w:r>
      <w:r w:rsidRPr="00117095">
        <w:rPr>
          <w:color w:val="222222"/>
          <w:shd w:val="clear" w:color="auto" w:fill="FFFFFF"/>
        </w:rPr>
        <w:t xml:space="preserve"> = 60 мин = 1 / μ (постоянная величина), параметр формы распределения Вейбулла β = 1,69 и масштабный параметр α = 2857,14, постоянная скорость ремонта μ = 1/60, общая дата оплаты d = 10000,00, стоимость хранения готовых деталей в единицах c</w:t>
      </w:r>
      <w:r w:rsidRPr="00AB0E76">
        <w:rPr>
          <w:color w:val="222222"/>
          <w:shd w:val="clear" w:color="auto" w:fill="FFFFFF"/>
          <w:vertAlign w:val="subscript"/>
        </w:rPr>
        <w:t>1</w:t>
      </w:r>
      <w:r w:rsidRPr="00117095">
        <w:rPr>
          <w:color w:val="222222"/>
          <w:shd w:val="clear" w:color="auto" w:fill="FFFFFF"/>
        </w:rPr>
        <w:t xml:space="preserve"> = </w:t>
      </w:r>
      <w:r w:rsidR="00AB0E76">
        <w:rPr>
          <w:color w:val="222222"/>
          <w:shd w:val="clear" w:color="auto" w:fill="FFFFFF"/>
          <w:lang w:val="en-US"/>
        </w:rPr>
        <w:t>US</w:t>
      </w:r>
      <w:r w:rsidR="00AB0E76" w:rsidRPr="00AB0E76">
        <w:rPr>
          <w:color w:val="222222"/>
          <w:shd w:val="clear" w:color="auto" w:fill="FFFFFF"/>
        </w:rPr>
        <w:t>$</w:t>
      </w:r>
      <w:r w:rsidRPr="00117095">
        <w:rPr>
          <w:color w:val="222222"/>
          <w:shd w:val="clear" w:color="auto" w:fill="FFFFFF"/>
        </w:rPr>
        <w:t xml:space="preserve"> 0,20 за единицу в минуту, стоимость единицы инвентаря, содержащего производственные детали c</w:t>
      </w:r>
      <w:r w:rsidRPr="00AB0E76">
        <w:rPr>
          <w:color w:val="222222"/>
          <w:shd w:val="clear" w:color="auto" w:fill="FFFFFF"/>
          <w:vertAlign w:val="subscript"/>
        </w:rPr>
        <w:t>2</w:t>
      </w:r>
      <w:r w:rsidRPr="00117095">
        <w:rPr>
          <w:color w:val="222222"/>
          <w:shd w:val="clear" w:color="auto" w:fill="FFFFFF"/>
        </w:rPr>
        <w:t xml:space="preserve"> = 0,10 долл. США за единицу в минуту, удельная стоимость PM c</w:t>
      </w:r>
      <w:r w:rsidRPr="00F82CF2">
        <w:rPr>
          <w:color w:val="222222"/>
          <w:shd w:val="clear" w:color="auto" w:fill="FFFFFF"/>
          <w:vertAlign w:val="subscript"/>
        </w:rPr>
        <w:t>PM</w:t>
      </w:r>
      <w:r w:rsidRPr="00117095">
        <w:rPr>
          <w:color w:val="222222"/>
          <w:shd w:val="clear" w:color="auto" w:fill="FFFFFF"/>
        </w:rPr>
        <w:t xml:space="preserve"> = 30,00 долл. США, стоимость установки единицы измерения c</w:t>
      </w:r>
      <w:r w:rsidRPr="00D95A4D">
        <w:rPr>
          <w:color w:val="222222"/>
          <w:shd w:val="clear" w:color="auto" w:fill="FFFFFF"/>
          <w:vertAlign w:val="subscript"/>
        </w:rPr>
        <w:t>s</w:t>
      </w:r>
      <w:r w:rsidRPr="00117095">
        <w:rPr>
          <w:color w:val="222222"/>
          <w:shd w:val="clear" w:color="auto" w:fill="FFFFFF"/>
        </w:rPr>
        <w:t xml:space="preserve"> = 3,00 долл. США, вероятность дефекта часть в состоянии контроля p</w:t>
      </w:r>
      <w:r w:rsidRPr="00ED7761">
        <w:rPr>
          <w:color w:val="222222"/>
          <w:shd w:val="clear" w:color="auto" w:fill="FFFFFF"/>
          <w:vertAlign w:val="subscript"/>
        </w:rPr>
        <w:t>1</w:t>
      </w:r>
      <w:r w:rsidRPr="00117095">
        <w:rPr>
          <w:color w:val="222222"/>
          <w:shd w:val="clear" w:color="auto" w:fill="FFFFFF"/>
        </w:rPr>
        <w:t xml:space="preserve"> = 0,00, вероятность появления дефектной части в состоянии неконтролируемого состояния p</w:t>
      </w:r>
      <w:r w:rsidRPr="0019186A">
        <w:rPr>
          <w:color w:val="222222"/>
          <w:shd w:val="clear" w:color="auto" w:fill="FFFFFF"/>
          <w:vertAlign w:val="subscript"/>
        </w:rPr>
        <w:t>2</w:t>
      </w:r>
      <w:r w:rsidRPr="00117095">
        <w:rPr>
          <w:color w:val="222222"/>
          <w:shd w:val="clear" w:color="auto" w:fill="FFFFFF"/>
        </w:rPr>
        <w:t xml:space="preserve"> = 0,30, стоимость доработки за единицу детали для несоответствующих частей c</w:t>
      </w:r>
      <w:r w:rsidRPr="003A0279">
        <w:rPr>
          <w:color w:val="222222"/>
          <w:shd w:val="clear" w:color="auto" w:fill="FFFFFF"/>
          <w:vertAlign w:val="subscript"/>
        </w:rPr>
        <w:t>w</w:t>
      </w:r>
      <w:r w:rsidRPr="00117095">
        <w:rPr>
          <w:color w:val="222222"/>
          <w:shd w:val="clear" w:color="auto" w:fill="FFFFFF"/>
        </w:rPr>
        <w:t xml:space="preserve"> = 100,00 долл. США, а также стоимость исправления единицы обслуживания c</w:t>
      </w:r>
      <w:r w:rsidRPr="00C87F5A">
        <w:rPr>
          <w:color w:val="222222"/>
          <w:shd w:val="clear" w:color="auto" w:fill="FFFFFF"/>
          <w:vertAlign w:val="subscript"/>
        </w:rPr>
        <w:t xml:space="preserve">r </w:t>
      </w:r>
      <w:r w:rsidRPr="00117095">
        <w:rPr>
          <w:color w:val="222222"/>
          <w:shd w:val="clear" w:color="auto" w:fill="FFFFFF"/>
        </w:rPr>
        <w:t>= 120,00 долл. США.</w:t>
      </w:r>
    </w:p>
    <w:p w:rsidR="00267C65" w:rsidRPr="00267C65" w:rsidRDefault="00267C65" w:rsidP="00267C65">
      <w:pPr>
        <w:spacing w:line="360" w:lineRule="auto"/>
        <w:ind w:firstLine="567"/>
        <w:jc w:val="both"/>
        <w:rPr>
          <w:color w:val="222222"/>
          <w:shd w:val="clear" w:color="auto" w:fill="FFFFFF"/>
        </w:rPr>
      </w:pPr>
      <w:r w:rsidRPr="00267C65">
        <w:rPr>
          <w:color w:val="222222"/>
          <w:shd w:val="clear" w:color="auto" w:fill="FFFFFF"/>
        </w:rPr>
        <w:t xml:space="preserve">Вычислительные шаги для решения </w:t>
      </w:r>
      <w:r>
        <w:rPr>
          <w:color w:val="222222"/>
          <w:shd w:val="clear" w:color="auto" w:fill="FFFFFF"/>
        </w:rPr>
        <w:t>задачи</w:t>
      </w:r>
      <w:r w:rsidRPr="00267C65">
        <w:rPr>
          <w:color w:val="222222"/>
          <w:shd w:val="clear" w:color="auto" w:fill="FFFFFF"/>
        </w:rPr>
        <w:t xml:space="preserve"> следующие.</w:t>
      </w:r>
    </w:p>
    <w:p w:rsidR="00267C65" w:rsidRPr="00267C65" w:rsidRDefault="00267C65" w:rsidP="00267C65">
      <w:pPr>
        <w:spacing w:line="360" w:lineRule="auto"/>
        <w:ind w:firstLine="567"/>
        <w:jc w:val="both"/>
        <w:rPr>
          <w:color w:val="222222"/>
          <w:shd w:val="clear" w:color="auto" w:fill="FFFFFF"/>
        </w:rPr>
      </w:pPr>
      <w:r>
        <w:rPr>
          <w:color w:val="222222"/>
          <w:shd w:val="clear" w:color="auto" w:fill="FFFFFF"/>
        </w:rPr>
        <w:t>Шаг-</w:t>
      </w:r>
      <w:r w:rsidRPr="00267C65">
        <w:rPr>
          <w:color w:val="222222"/>
          <w:shd w:val="clear" w:color="auto" w:fill="FFFFFF"/>
        </w:rPr>
        <w:t>1. Выход α = 2857,14.</w:t>
      </w:r>
    </w:p>
    <w:p w:rsidR="00A92A29" w:rsidRDefault="00267C65" w:rsidP="00267C65">
      <w:pPr>
        <w:spacing w:line="360" w:lineRule="auto"/>
        <w:ind w:firstLine="567"/>
        <w:jc w:val="both"/>
        <w:rPr>
          <w:color w:val="222222"/>
          <w:shd w:val="clear" w:color="auto" w:fill="FFFFFF"/>
        </w:rPr>
      </w:pPr>
      <w:r>
        <w:rPr>
          <w:color w:val="222222"/>
          <w:shd w:val="clear" w:color="auto" w:fill="FFFFFF"/>
        </w:rPr>
        <w:t>Шаг-</w:t>
      </w:r>
      <w:r w:rsidRPr="00267C65">
        <w:rPr>
          <w:color w:val="222222"/>
          <w:shd w:val="clear" w:color="auto" w:fill="FFFFFF"/>
        </w:rPr>
        <w:t xml:space="preserve">2. Выход 30 + 20 x 300 = </w:t>
      </w:r>
      <w:r>
        <w:rPr>
          <w:color w:val="222222"/>
          <w:shd w:val="clear" w:color="auto" w:fill="FFFFFF"/>
        </w:rPr>
        <w:t>6 030,00 ≤ 10 000,00, то задача выполнима</w:t>
      </w:r>
    </w:p>
    <w:p w:rsidR="00267C65" w:rsidRDefault="00267C65" w:rsidP="00267C65">
      <w:pPr>
        <w:spacing w:line="360" w:lineRule="auto"/>
        <w:ind w:firstLine="567"/>
        <w:jc w:val="both"/>
        <w:rPr>
          <w:color w:val="222222"/>
          <w:shd w:val="clear" w:color="auto" w:fill="FFFFFF"/>
        </w:rPr>
      </w:pPr>
      <w:r>
        <w:rPr>
          <w:color w:val="222222"/>
          <w:shd w:val="clear" w:color="auto" w:fill="FFFFFF"/>
        </w:rPr>
        <w:t>Шаг-</w:t>
      </w:r>
      <w:r w:rsidRPr="00267C65">
        <w:rPr>
          <w:color w:val="222222"/>
          <w:shd w:val="clear" w:color="auto" w:fill="FFFFFF"/>
        </w:rPr>
        <w:t>3. Выход g = 3 и N</w:t>
      </w:r>
      <w:r w:rsidRPr="00267C65">
        <w:rPr>
          <w:color w:val="222222"/>
          <w:shd w:val="clear" w:color="auto" w:fill="FFFFFF"/>
          <w:vertAlign w:val="subscript"/>
        </w:rPr>
        <w:t>k</w:t>
      </w:r>
      <w:r w:rsidRPr="00267C65">
        <w:rPr>
          <w:color w:val="222222"/>
          <w:shd w:val="clear" w:color="auto" w:fill="FFFFFF"/>
        </w:rPr>
        <w:t xml:space="preserve"> = 125, k = 1, 2, 3.</w:t>
      </w:r>
    </w:p>
    <w:p w:rsidR="00E243BB" w:rsidRDefault="00E243BB" w:rsidP="00267C65">
      <w:pPr>
        <w:spacing w:line="360" w:lineRule="auto"/>
        <w:ind w:firstLine="567"/>
        <w:jc w:val="both"/>
        <w:rPr>
          <w:color w:val="222222"/>
          <w:shd w:val="clear" w:color="auto" w:fill="FFFFFF"/>
        </w:rPr>
      </w:pPr>
      <w:r w:rsidRPr="00E243BB">
        <w:rPr>
          <w:color w:val="222222"/>
          <w:shd w:val="clear" w:color="auto" w:fill="FFFFFF"/>
        </w:rPr>
        <w:t>Шаг-4. Выходы R = 1, 2, 3.</w:t>
      </w:r>
    </w:p>
    <w:p w:rsidR="00E243BB" w:rsidRDefault="00E243BB" w:rsidP="00267C65">
      <w:pPr>
        <w:spacing w:line="360" w:lineRule="auto"/>
        <w:ind w:firstLine="567"/>
        <w:jc w:val="both"/>
        <w:rPr>
          <w:color w:val="222222"/>
          <w:shd w:val="clear" w:color="auto" w:fill="FFFFFF"/>
        </w:rPr>
      </w:pPr>
      <w:r w:rsidRPr="00E243BB">
        <w:rPr>
          <w:color w:val="222222"/>
          <w:shd w:val="clear" w:color="auto" w:fill="FFFFFF"/>
        </w:rPr>
        <w:t>С шага 5 до шага 21 для R = 1 получи</w:t>
      </w:r>
      <w:r w:rsidR="008C3881">
        <w:rPr>
          <w:color w:val="222222"/>
          <w:shd w:val="clear" w:color="auto" w:fill="FFFFFF"/>
        </w:rPr>
        <w:t>ть</w:t>
      </w:r>
      <w:r w:rsidRPr="00E243BB">
        <w:rPr>
          <w:color w:val="222222"/>
          <w:shd w:val="clear" w:color="auto" w:fill="FFFFFF"/>
        </w:rPr>
        <w:t xml:space="preserve"> наилучшее решение TC [1] * = 201 313,00. 1-й цикл</w:t>
      </w:r>
    </w:p>
    <w:p w:rsidR="00E243BB" w:rsidRDefault="00E243BB" w:rsidP="00267C65">
      <w:pPr>
        <w:spacing w:line="360" w:lineRule="auto"/>
        <w:ind w:firstLine="567"/>
        <w:jc w:val="both"/>
        <w:rPr>
          <w:color w:val="222222"/>
          <w:shd w:val="clear" w:color="auto" w:fill="FFFFFF"/>
        </w:rPr>
      </w:pPr>
      <w:r w:rsidRPr="00E243BB">
        <w:rPr>
          <w:color w:val="222222"/>
          <w:shd w:val="clear" w:color="auto" w:fill="FFFFFF"/>
        </w:rPr>
        <w:t>С шага</w:t>
      </w:r>
      <w:r w:rsidR="008C3881">
        <w:rPr>
          <w:color w:val="222222"/>
          <w:shd w:val="clear" w:color="auto" w:fill="FFFFFF"/>
        </w:rPr>
        <w:t xml:space="preserve"> 5 до шага 21 для R = 2 получить</w:t>
      </w:r>
      <w:r w:rsidRPr="00E243BB">
        <w:rPr>
          <w:color w:val="222222"/>
          <w:shd w:val="clear" w:color="auto" w:fill="FFFFFF"/>
        </w:rPr>
        <w:t xml:space="preserve"> наилучшее решение TC [2] * = 201,124,80. 2-й цикл</w:t>
      </w:r>
    </w:p>
    <w:p w:rsidR="00E243BB" w:rsidRDefault="00C904D5" w:rsidP="00267C65">
      <w:pPr>
        <w:spacing w:line="360" w:lineRule="auto"/>
        <w:ind w:firstLine="567"/>
        <w:jc w:val="both"/>
        <w:rPr>
          <w:color w:val="222222"/>
          <w:shd w:val="clear" w:color="auto" w:fill="FFFFFF"/>
        </w:rPr>
      </w:pPr>
      <w:r w:rsidRPr="00C904D5">
        <w:rPr>
          <w:color w:val="222222"/>
          <w:shd w:val="clear" w:color="auto" w:fill="FFFFFF"/>
        </w:rPr>
        <w:t>С шаг</w:t>
      </w:r>
      <w:r w:rsidR="008C3881">
        <w:rPr>
          <w:color w:val="222222"/>
          <w:shd w:val="clear" w:color="auto" w:fill="FFFFFF"/>
        </w:rPr>
        <w:t>а 5 до шага 21 для R = 3 получить</w:t>
      </w:r>
      <w:r w:rsidRPr="00C904D5">
        <w:rPr>
          <w:color w:val="222222"/>
          <w:shd w:val="clear" w:color="auto" w:fill="FFFFFF"/>
        </w:rPr>
        <w:t xml:space="preserve"> наилучшее решение TC [3] * = 201,158.80.</w:t>
      </w:r>
    </w:p>
    <w:p w:rsidR="00C904D5" w:rsidRDefault="00B30F9C" w:rsidP="00267C65">
      <w:pPr>
        <w:spacing w:line="360" w:lineRule="auto"/>
        <w:ind w:firstLine="567"/>
        <w:jc w:val="both"/>
        <w:rPr>
          <w:color w:val="222222"/>
          <w:shd w:val="clear" w:color="auto" w:fill="FFFFFF"/>
        </w:rPr>
      </w:pPr>
      <w:r>
        <w:rPr>
          <w:color w:val="222222"/>
          <w:shd w:val="clear" w:color="auto" w:fill="FFFFFF"/>
        </w:rPr>
        <w:t>Шаг-</w:t>
      </w:r>
      <w:r w:rsidR="00275349" w:rsidRPr="00275349">
        <w:rPr>
          <w:color w:val="222222"/>
          <w:shd w:val="clear" w:color="auto" w:fill="FFFFFF"/>
        </w:rPr>
        <w:t>23. Получ</w:t>
      </w:r>
      <w:r w:rsidR="00D66951">
        <w:rPr>
          <w:color w:val="222222"/>
          <w:shd w:val="clear" w:color="auto" w:fill="FFFFFF"/>
        </w:rPr>
        <w:t xml:space="preserve">ить </w:t>
      </w:r>
      <w:r w:rsidR="00275349" w:rsidRPr="00275349">
        <w:rPr>
          <w:color w:val="222222"/>
          <w:shd w:val="clear" w:color="auto" w:fill="FFFFFF"/>
        </w:rPr>
        <w:t>набор наилучших решений дл</w:t>
      </w:r>
      <w:r w:rsidR="00275349">
        <w:rPr>
          <w:color w:val="222222"/>
          <w:shd w:val="clear" w:color="auto" w:fill="FFFFFF"/>
        </w:rPr>
        <w:t>я R = 1, 2, 3 в виде набора {TC</w:t>
      </w:r>
      <w:r w:rsidR="00275349" w:rsidRPr="00275349">
        <w:rPr>
          <w:color w:val="222222"/>
          <w:shd w:val="clear" w:color="auto" w:fill="FFFFFF"/>
          <w:vertAlign w:val="subscript"/>
        </w:rPr>
        <w:t>[1]</w:t>
      </w:r>
      <w:r w:rsidR="00275349" w:rsidRPr="00275349">
        <w:rPr>
          <w:color w:val="222222"/>
          <w:shd w:val="clear" w:color="auto" w:fill="FFFFFF"/>
        </w:rPr>
        <w:t xml:space="preserve"> *, TC </w:t>
      </w:r>
      <w:r w:rsidR="00275349" w:rsidRPr="00275349">
        <w:rPr>
          <w:color w:val="222222"/>
          <w:shd w:val="clear" w:color="auto" w:fill="FFFFFF"/>
          <w:vertAlign w:val="subscript"/>
        </w:rPr>
        <w:t>[2]</w:t>
      </w:r>
      <w:r w:rsidR="00275349" w:rsidRPr="00275349">
        <w:rPr>
          <w:color w:val="222222"/>
          <w:shd w:val="clear" w:color="auto" w:fill="FFFFFF"/>
        </w:rPr>
        <w:t xml:space="preserve"> *, TC</w:t>
      </w:r>
      <w:r w:rsidR="00275349" w:rsidRPr="00275349">
        <w:rPr>
          <w:color w:val="222222"/>
          <w:shd w:val="clear" w:color="auto" w:fill="FFFFFF"/>
          <w:vertAlign w:val="subscript"/>
        </w:rPr>
        <w:t>[3]</w:t>
      </w:r>
      <w:r w:rsidR="00275349" w:rsidRPr="00275349">
        <w:rPr>
          <w:color w:val="222222"/>
          <w:shd w:val="clear" w:color="auto" w:fill="FFFFFF"/>
        </w:rPr>
        <w:t xml:space="preserve"> *} = {201,313.00, 201,124.80, 201,158.80}.</w:t>
      </w:r>
    </w:p>
    <w:p w:rsidR="00B30F9C" w:rsidRDefault="00B30F9C" w:rsidP="00267C65">
      <w:pPr>
        <w:spacing w:line="360" w:lineRule="auto"/>
        <w:ind w:firstLine="567"/>
        <w:jc w:val="both"/>
        <w:rPr>
          <w:color w:val="222222"/>
          <w:shd w:val="clear" w:color="auto" w:fill="FFFFFF"/>
        </w:rPr>
      </w:pPr>
      <w:r>
        <w:rPr>
          <w:color w:val="222222"/>
          <w:shd w:val="clear" w:color="auto" w:fill="FFFFFF"/>
        </w:rPr>
        <w:lastRenderedPageBreak/>
        <w:t>Шаг-</w:t>
      </w:r>
      <w:r w:rsidRPr="00B30F9C">
        <w:rPr>
          <w:color w:val="222222"/>
          <w:shd w:val="clear" w:color="auto" w:fill="FFFFFF"/>
        </w:rPr>
        <w:t>24. Получ</w:t>
      </w:r>
      <w:r w:rsidR="00D66951">
        <w:rPr>
          <w:color w:val="222222"/>
          <w:shd w:val="clear" w:color="auto" w:fill="FFFFFF"/>
        </w:rPr>
        <w:t>ить</w:t>
      </w:r>
      <w:r w:rsidRPr="00B30F9C">
        <w:rPr>
          <w:color w:val="222222"/>
          <w:shd w:val="clear" w:color="auto" w:fill="FFFFFF"/>
        </w:rPr>
        <w:t xml:space="preserve"> минимальный TC = min {201,313.00, 201,124.80, 201,158.80} = 201,124.80, который происходит в двух производственных циклах с двумя PM.</w:t>
      </w:r>
    </w:p>
    <w:p w:rsidR="00533A5E" w:rsidRDefault="00E12170" w:rsidP="00267C65">
      <w:pPr>
        <w:spacing w:line="360" w:lineRule="auto"/>
        <w:ind w:firstLine="567"/>
        <w:jc w:val="both"/>
        <w:rPr>
          <w:color w:val="222222"/>
          <w:shd w:val="clear" w:color="auto" w:fill="FFFFFF"/>
        </w:rPr>
      </w:pPr>
      <w:r>
        <w:rPr>
          <w:color w:val="222222"/>
          <w:shd w:val="clear" w:color="auto" w:fill="FFFFFF"/>
        </w:rPr>
        <w:t>Шаг 25. Получить</w:t>
      </w:r>
      <w:r w:rsidRPr="00E12170">
        <w:rPr>
          <w:color w:val="222222"/>
          <w:shd w:val="clear" w:color="auto" w:fill="FFFFFF"/>
        </w:rPr>
        <w:t xml:space="preserve"> полное решение, как показано в таблице 1 и на рисунке 6.</w:t>
      </w:r>
    </w:p>
    <w:p w:rsidR="00E12170" w:rsidRDefault="00E12170" w:rsidP="00267C65">
      <w:pPr>
        <w:spacing w:line="360" w:lineRule="auto"/>
        <w:ind w:firstLine="567"/>
        <w:jc w:val="both"/>
        <w:rPr>
          <w:color w:val="222222"/>
          <w:shd w:val="clear" w:color="auto" w:fill="FFFFFF"/>
        </w:rPr>
      </w:pPr>
    </w:p>
    <w:p w:rsidR="0080324B" w:rsidRPr="0080324B" w:rsidRDefault="0080324B" w:rsidP="00267C65">
      <w:pPr>
        <w:spacing w:line="360" w:lineRule="auto"/>
        <w:ind w:firstLine="567"/>
        <w:jc w:val="both"/>
        <w:rPr>
          <w:b/>
          <w:color w:val="222222"/>
          <w:shd w:val="clear" w:color="auto" w:fill="FFFFFF"/>
        </w:rPr>
      </w:pPr>
      <w:r w:rsidRPr="0080324B">
        <w:rPr>
          <w:b/>
          <w:color w:val="222222"/>
          <w:shd w:val="clear" w:color="auto" w:fill="FFFFFF"/>
        </w:rPr>
        <w:t>3.7 Заключение</w:t>
      </w:r>
    </w:p>
    <w:p w:rsidR="004D3FDF" w:rsidRDefault="004D3FDF" w:rsidP="0063345B">
      <w:pPr>
        <w:ind w:firstLine="567"/>
      </w:pPr>
    </w:p>
    <w:p w:rsidR="0080324B" w:rsidRDefault="0080324B" w:rsidP="008D1A2B">
      <w:pPr>
        <w:spacing w:line="360" w:lineRule="auto"/>
        <w:ind w:firstLine="567"/>
        <w:jc w:val="both"/>
      </w:pPr>
      <w:r w:rsidRPr="0080324B">
        <w:t>В этой главе предлагается модель интеграции планирования партии и планирования обслуживания по критерию минимизации затрат на хранение, затрат на настройку, затрат на PM, затрат на восстановление и затрат на восстановление (CM). Используемый критерий планирования - минимизация общего фактического времени потока. Первая политика планирования профилактического обслуживания (PM) (с указанием срока выполнения) выполняетс</w:t>
      </w:r>
      <w:r w:rsidR="008D1A2B">
        <w:t>я точно в срок. Второй PM и т. д</w:t>
      </w:r>
      <w:r w:rsidRPr="0080324B">
        <w:t>. Будут выполнены до момента первого ухудшения в соответствии с кумулятивной функцией Weibull ROCOF.</w:t>
      </w:r>
    </w:p>
    <w:p w:rsidR="008D1A2B" w:rsidRDefault="006873C7" w:rsidP="008D1A2B">
      <w:pPr>
        <w:spacing w:line="360" w:lineRule="auto"/>
        <w:ind w:firstLine="567"/>
        <w:jc w:val="both"/>
      </w:pPr>
      <w:r w:rsidRPr="006873C7">
        <w:t xml:space="preserve">В разработанной модели поиск решения начинается с решения </w:t>
      </w:r>
      <w:r w:rsidR="00534907">
        <w:t>задачи</w:t>
      </w:r>
      <w:r w:rsidRPr="006873C7">
        <w:t xml:space="preserve"> без привлечения затрат на восстановление (CM) и затрат на доработку несоответствующей детали. Он начинается с одной партии в одном производственном цикле и одного вечера. После нахождения графика производства, оцените количество несоответствующих деталей и общее восстановление (CM). Затем вычислите предполагаемую стоимость восстановления, а затем вычислите общую стоимость. Этот шаг выполняется для двух партий и так далее, пока не будет найдено увеличение общей стоимости. Напишите наилучшую общую стоимость одного производственного цикла и одного PM. Этот процесс выполняется для двух производственных циклов с двумя PM, пока не будет найдена наилучшая общая стоимость для двух производственных циклов с двумя PM. Продолжайте процесс до тех пор, пока g производство не будет запущено с g PM. Лучшее решение алгоритма - минимизация всех лучших общих затрат для k = 1, 2, ..., g.</w:t>
      </w:r>
    </w:p>
    <w:p w:rsidR="00D77788" w:rsidRDefault="00D77788" w:rsidP="008D1A2B">
      <w:pPr>
        <w:spacing w:line="360" w:lineRule="auto"/>
        <w:ind w:firstLine="567"/>
        <w:jc w:val="both"/>
      </w:pPr>
      <w:r>
        <w:t xml:space="preserve">Таблица 1 - </w:t>
      </w:r>
      <w:r w:rsidRPr="00D77788">
        <w:t>Лучшее расписание для примера.</w:t>
      </w:r>
    </w:p>
    <w:tbl>
      <w:tblPr>
        <w:tblStyle w:val="a5"/>
        <w:tblW w:w="0" w:type="auto"/>
        <w:tblLook w:val="04A0" w:firstRow="1" w:lastRow="0" w:firstColumn="1" w:lastColumn="0" w:noHBand="0" w:noVBand="1"/>
      </w:tblPr>
      <w:tblGrid>
        <w:gridCol w:w="1556"/>
        <w:gridCol w:w="1556"/>
        <w:gridCol w:w="1556"/>
        <w:gridCol w:w="1557"/>
        <w:gridCol w:w="1557"/>
        <w:gridCol w:w="1557"/>
      </w:tblGrid>
      <w:tr w:rsidR="00D77788" w:rsidTr="00D77788">
        <w:tc>
          <w:tcPr>
            <w:tcW w:w="1556" w:type="dxa"/>
          </w:tcPr>
          <w:p w:rsidR="00D77788" w:rsidRPr="00D77788" w:rsidRDefault="00D77788" w:rsidP="008D1A2B">
            <w:pPr>
              <w:spacing w:line="360" w:lineRule="auto"/>
              <w:jc w:val="both"/>
              <w:rPr>
                <w:b/>
              </w:rPr>
            </w:pPr>
            <m:oMathPara>
              <m:oMath>
                <m:sSub>
                  <m:sSubPr>
                    <m:ctrlPr>
                      <w:rPr>
                        <w:rFonts w:ascii="Cambria Math" w:eastAsiaTheme="minorHAnsi" w:hAnsi="Cambria Math"/>
                        <w:b/>
                        <w:lang w:val="en-US" w:eastAsia="en-US"/>
                      </w:rPr>
                    </m:ctrlPr>
                  </m:sSubPr>
                  <m:e>
                    <m:r>
                      <m:rPr>
                        <m:sty m:val="bi"/>
                      </m:rPr>
                      <w:rPr>
                        <w:rFonts w:ascii="Cambria Math" w:hAnsi="Cambria Math"/>
                        <w:lang w:val="en-US"/>
                      </w:rPr>
                      <m:t>L</m:t>
                    </m:r>
                  </m:e>
                  <m:sub>
                    <m:d>
                      <m:dPr>
                        <m:begChr m:val="["/>
                        <m:endChr m:val="]"/>
                        <m:ctrlPr>
                          <w:rPr>
                            <w:rFonts w:ascii="Cambria Math" w:hAnsi="Cambria Math"/>
                            <w:b/>
                          </w:rPr>
                        </m:ctrlPr>
                      </m:dPr>
                      <m:e>
                        <m:sSub>
                          <m:sSubPr>
                            <m:ctrlPr>
                              <w:rPr>
                                <w:rFonts w:ascii="Cambria Math" w:eastAsiaTheme="minorHAnsi" w:hAnsi="Cambria Math"/>
                                <w:b/>
                                <w:lang w:eastAsia="en-US"/>
                              </w:rPr>
                            </m:ctrlPr>
                          </m:sSubPr>
                          <m:e>
                            <m:r>
                              <m:rPr>
                                <m:sty m:val="b"/>
                              </m:rPr>
                              <w:rPr>
                                <w:rFonts w:ascii="Cambria Math" w:hAnsi="Cambria Math"/>
                              </w:rPr>
                              <m:t>i</m:t>
                            </m:r>
                          </m:e>
                          <m:sub>
                            <m:r>
                              <m:rPr>
                                <m:sty m:val="b"/>
                              </m:rPr>
                              <w:rPr>
                                <w:rFonts w:ascii="Cambria Math" w:hAnsi="Cambria Math"/>
                              </w:rPr>
                              <m:t>k</m:t>
                            </m:r>
                          </m:sub>
                        </m:sSub>
                        <m:r>
                          <m:rPr>
                            <m:sty m:val="b"/>
                          </m:rPr>
                          <w:rPr>
                            <w:rFonts w:ascii="Cambria Math" w:hAnsi="Cambria Math"/>
                          </w:rPr>
                          <m:t>k</m:t>
                        </m:r>
                      </m:e>
                    </m:d>
                  </m:sub>
                </m:sSub>
              </m:oMath>
            </m:oMathPara>
          </w:p>
        </w:tc>
        <w:tc>
          <w:tcPr>
            <w:tcW w:w="1556" w:type="dxa"/>
          </w:tcPr>
          <w:p w:rsidR="00D77788" w:rsidRPr="00D77788" w:rsidRDefault="00D77788" w:rsidP="008D1A2B">
            <w:pPr>
              <w:spacing w:line="360" w:lineRule="auto"/>
              <w:jc w:val="both"/>
              <w:rPr>
                <w:b/>
              </w:rPr>
            </w:pPr>
            <m:oMathPara>
              <m:oMath>
                <m:sSub>
                  <m:sSubPr>
                    <m:ctrlPr>
                      <w:rPr>
                        <w:rFonts w:ascii="Cambria Math" w:eastAsiaTheme="minorHAnsi" w:hAnsi="Cambria Math"/>
                        <w:b/>
                        <w:lang w:val="en-US" w:eastAsia="en-US"/>
                      </w:rPr>
                    </m:ctrlPr>
                  </m:sSubPr>
                  <m:e>
                    <m:r>
                      <m:rPr>
                        <m:sty m:val="bi"/>
                      </m:rPr>
                      <w:rPr>
                        <w:rFonts w:ascii="Cambria Math" w:hAnsi="Cambria Math"/>
                        <w:lang w:val="en-US"/>
                      </w:rPr>
                      <m:t>Q</m:t>
                    </m:r>
                  </m:e>
                  <m:sub>
                    <m:d>
                      <m:dPr>
                        <m:begChr m:val="["/>
                        <m:endChr m:val="]"/>
                        <m:ctrlPr>
                          <w:rPr>
                            <w:rFonts w:ascii="Cambria Math" w:hAnsi="Cambria Math"/>
                            <w:b/>
                          </w:rPr>
                        </m:ctrlPr>
                      </m:dPr>
                      <m:e>
                        <m:sSub>
                          <m:sSubPr>
                            <m:ctrlPr>
                              <w:rPr>
                                <w:rFonts w:ascii="Cambria Math" w:eastAsiaTheme="minorHAnsi" w:hAnsi="Cambria Math"/>
                                <w:b/>
                                <w:lang w:eastAsia="en-US"/>
                              </w:rPr>
                            </m:ctrlPr>
                          </m:sSubPr>
                          <m:e>
                            <m:r>
                              <m:rPr>
                                <m:sty m:val="b"/>
                              </m:rPr>
                              <w:rPr>
                                <w:rFonts w:ascii="Cambria Math" w:hAnsi="Cambria Math"/>
                              </w:rPr>
                              <m:t>i</m:t>
                            </m:r>
                          </m:e>
                          <m:sub>
                            <m:r>
                              <m:rPr>
                                <m:sty m:val="b"/>
                              </m:rPr>
                              <w:rPr>
                                <w:rFonts w:ascii="Cambria Math" w:hAnsi="Cambria Math"/>
                              </w:rPr>
                              <m:t>k</m:t>
                            </m:r>
                          </m:sub>
                        </m:sSub>
                        <m:r>
                          <m:rPr>
                            <m:sty m:val="b"/>
                          </m:rPr>
                          <w:rPr>
                            <w:rFonts w:ascii="Cambria Math" w:hAnsi="Cambria Math"/>
                          </w:rPr>
                          <m:t>k</m:t>
                        </m:r>
                      </m:e>
                    </m:d>
                  </m:sub>
                </m:sSub>
              </m:oMath>
            </m:oMathPara>
          </w:p>
        </w:tc>
        <w:tc>
          <w:tcPr>
            <w:tcW w:w="1556" w:type="dxa"/>
          </w:tcPr>
          <w:p w:rsidR="00D77788" w:rsidRPr="00D77788" w:rsidRDefault="00D77788" w:rsidP="008D1A2B">
            <w:pPr>
              <w:spacing w:line="360" w:lineRule="auto"/>
              <w:jc w:val="both"/>
              <w:rPr>
                <w:b/>
              </w:rPr>
            </w:pPr>
            <m:oMathPara>
              <m:oMath>
                <m:sSub>
                  <m:sSubPr>
                    <m:ctrlPr>
                      <w:rPr>
                        <w:rFonts w:ascii="Cambria Math" w:eastAsiaTheme="minorHAnsi" w:hAnsi="Cambria Math"/>
                        <w:b/>
                        <w:lang w:val="en-US" w:eastAsia="en-US"/>
                      </w:rPr>
                    </m:ctrlPr>
                  </m:sSubPr>
                  <m:e>
                    <m:r>
                      <m:rPr>
                        <m:sty m:val="bi"/>
                      </m:rPr>
                      <w:rPr>
                        <w:rFonts w:ascii="Cambria Math" w:hAnsi="Cambria Math"/>
                        <w:lang w:val="en-US"/>
                      </w:rPr>
                      <m:t>B</m:t>
                    </m:r>
                  </m:e>
                  <m:sub>
                    <m:d>
                      <m:dPr>
                        <m:begChr m:val="["/>
                        <m:endChr m:val="]"/>
                        <m:ctrlPr>
                          <w:rPr>
                            <w:rFonts w:ascii="Cambria Math" w:hAnsi="Cambria Math"/>
                            <w:b/>
                          </w:rPr>
                        </m:ctrlPr>
                      </m:dPr>
                      <m:e>
                        <m:sSub>
                          <m:sSubPr>
                            <m:ctrlPr>
                              <w:rPr>
                                <w:rFonts w:ascii="Cambria Math" w:eastAsiaTheme="minorHAnsi" w:hAnsi="Cambria Math"/>
                                <w:b/>
                                <w:lang w:eastAsia="en-US"/>
                              </w:rPr>
                            </m:ctrlPr>
                          </m:sSubPr>
                          <m:e>
                            <m:r>
                              <m:rPr>
                                <m:sty m:val="b"/>
                              </m:rPr>
                              <w:rPr>
                                <w:rFonts w:ascii="Cambria Math" w:hAnsi="Cambria Math"/>
                              </w:rPr>
                              <m:t>i</m:t>
                            </m:r>
                          </m:e>
                          <m:sub>
                            <m:r>
                              <m:rPr>
                                <m:sty m:val="b"/>
                              </m:rPr>
                              <w:rPr>
                                <w:rFonts w:ascii="Cambria Math" w:hAnsi="Cambria Math"/>
                              </w:rPr>
                              <m:t>k</m:t>
                            </m:r>
                          </m:sub>
                        </m:sSub>
                        <m:r>
                          <m:rPr>
                            <m:sty m:val="b"/>
                          </m:rPr>
                          <w:rPr>
                            <w:rFonts w:ascii="Cambria Math" w:hAnsi="Cambria Math"/>
                          </w:rPr>
                          <m:t>k</m:t>
                        </m:r>
                      </m:e>
                    </m:d>
                  </m:sub>
                </m:sSub>
              </m:oMath>
            </m:oMathPara>
          </w:p>
        </w:tc>
        <w:tc>
          <w:tcPr>
            <w:tcW w:w="1557" w:type="dxa"/>
          </w:tcPr>
          <w:p w:rsidR="00D77788" w:rsidRPr="00D77788" w:rsidRDefault="00D77788" w:rsidP="008D1A2B">
            <w:pPr>
              <w:spacing w:line="360" w:lineRule="auto"/>
              <w:jc w:val="both"/>
              <w:rPr>
                <w:b/>
              </w:rPr>
            </w:pPr>
            <m:oMathPara>
              <m:oMath>
                <m:sSub>
                  <m:sSubPr>
                    <m:ctrlPr>
                      <w:rPr>
                        <w:rFonts w:ascii="Cambria Math" w:eastAsiaTheme="minorHAnsi" w:hAnsi="Cambria Math"/>
                        <w:b/>
                        <w:lang w:val="en-US" w:eastAsia="en-US"/>
                      </w:rPr>
                    </m:ctrlPr>
                  </m:sSubPr>
                  <m:e>
                    <m:r>
                      <m:rPr>
                        <m:sty m:val="bi"/>
                      </m:rPr>
                      <w:rPr>
                        <w:rFonts w:ascii="Cambria Math" w:hAnsi="Cambria Math"/>
                        <w:lang w:val="en-US"/>
                      </w:rPr>
                      <m:t>B</m:t>
                    </m:r>
                  </m:e>
                  <m:sub>
                    <m:r>
                      <m:rPr>
                        <m:sty m:val="b"/>
                      </m:rPr>
                      <w:rPr>
                        <w:rFonts w:ascii="Cambria Math" w:hAnsi="Cambria Math"/>
                      </w:rPr>
                      <m:t>PM[k]</m:t>
                    </m:r>
                  </m:sub>
                </m:sSub>
              </m:oMath>
            </m:oMathPara>
          </w:p>
        </w:tc>
        <w:tc>
          <w:tcPr>
            <w:tcW w:w="1557" w:type="dxa"/>
          </w:tcPr>
          <w:p w:rsidR="00D77788" w:rsidRPr="00D77788" w:rsidRDefault="00D77788" w:rsidP="008D1A2B">
            <w:pPr>
              <w:spacing w:line="360" w:lineRule="auto"/>
              <w:jc w:val="both"/>
              <w:rPr>
                <w:b/>
              </w:rPr>
            </w:pPr>
            <m:oMathPara>
              <m:oMath>
                <m:sSub>
                  <m:sSubPr>
                    <m:ctrlPr>
                      <w:rPr>
                        <w:rFonts w:ascii="Cambria Math" w:eastAsiaTheme="minorHAnsi" w:hAnsi="Cambria Math"/>
                        <w:b/>
                        <w:lang w:val="en-US" w:eastAsia="en-US"/>
                      </w:rPr>
                    </m:ctrlPr>
                  </m:sSubPr>
                  <m:e>
                    <m:r>
                      <m:rPr>
                        <m:sty m:val="bi"/>
                      </m:rPr>
                      <w:rPr>
                        <w:rFonts w:ascii="Cambria Math" w:hAnsi="Cambria Math"/>
                        <w:lang w:val="en-US"/>
                      </w:rPr>
                      <m:t>C</m:t>
                    </m:r>
                  </m:e>
                  <m:sub>
                    <m:r>
                      <m:rPr>
                        <m:sty m:val="b"/>
                      </m:rPr>
                      <w:rPr>
                        <w:rFonts w:ascii="Cambria Math" w:hAnsi="Cambria Math"/>
                      </w:rPr>
                      <m:t>PM[k]</m:t>
                    </m:r>
                  </m:sub>
                </m:sSub>
              </m:oMath>
            </m:oMathPara>
          </w:p>
        </w:tc>
        <w:tc>
          <w:tcPr>
            <w:tcW w:w="1557" w:type="dxa"/>
          </w:tcPr>
          <w:p w:rsidR="00D77788" w:rsidRPr="00D77788" w:rsidRDefault="00D77788" w:rsidP="00D77788">
            <w:pPr>
              <w:spacing w:line="360" w:lineRule="auto"/>
              <w:jc w:val="center"/>
              <w:rPr>
                <w:b/>
              </w:rPr>
            </w:pPr>
            <m:oMath>
              <m:sSub>
                <m:sSubPr>
                  <m:ctrlPr>
                    <w:rPr>
                      <w:rFonts w:ascii="Cambria Math" w:eastAsiaTheme="minorHAnsi" w:hAnsi="Cambria Math"/>
                      <w:b/>
                      <w:lang w:val="en-US" w:eastAsia="en-US"/>
                    </w:rPr>
                  </m:ctrlPr>
                </m:sSubPr>
                <m:e>
                  <m:r>
                    <m:rPr>
                      <m:sty m:val="bi"/>
                    </m:rPr>
                    <w:rPr>
                      <w:rFonts w:ascii="Cambria Math" w:hAnsi="Cambria Math"/>
                      <w:lang w:val="en-US"/>
                    </w:rPr>
                    <m:t>TC</m:t>
                  </m:r>
                </m:e>
                <m:sub>
                  <m:r>
                    <m:rPr>
                      <m:sty m:val="b"/>
                    </m:rPr>
                    <w:rPr>
                      <w:rFonts w:ascii="Cambria Math" w:hAnsi="Cambria Math"/>
                    </w:rPr>
                    <m:t>[2]</m:t>
                  </m:r>
                </m:sub>
              </m:sSub>
            </m:oMath>
            <w:r w:rsidRPr="00D77788">
              <w:rPr>
                <w:b/>
                <w:lang w:val="en-US" w:eastAsia="en-US"/>
              </w:rPr>
              <w:t>*</w:t>
            </w:r>
          </w:p>
        </w:tc>
      </w:tr>
      <w:tr w:rsidR="00D77788" w:rsidTr="00D77788">
        <w:tc>
          <w:tcPr>
            <w:tcW w:w="1556" w:type="dxa"/>
          </w:tcPr>
          <w:p w:rsidR="00D77788" w:rsidRPr="00DA1AFA" w:rsidRDefault="00DA1AFA" w:rsidP="008D1A2B">
            <w:pPr>
              <w:spacing w:line="360" w:lineRule="auto"/>
              <w:jc w:val="both"/>
            </w:pPr>
            <m:oMathPara>
              <m:oMath>
                <m:sSub>
                  <m:sSubPr>
                    <m:ctrlPr>
                      <w:rPr>
                        <w:rFonts w:ascii="Cambria Math" w:eastAsiaTheme="minorHAnsi" w:hAnsi="Cambria Math"/>
                        <w:lang w:val="en-US" w:eastAsia="en-US"/>
                      </w:rPr>
                    </m:ctrlPr>
                  </m:sSubPr>
                  <m:e>
                    <m:r>
                      <w:rPr>
                        <w:rFonts w:ascii="Cambria Math" w:hAnsi="Cambria Math"/>
                        <w:lang w:val="en-US"/>
                      </w:rPr>
                      <m:t>L</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1</m:t>
                            </m:r>
                          </m:e>
                          <m:sub>
                            <m:r>
                              <m:rPr>
                                <m:sty m:val="p"/>
                              </m:rPr>
                              <w:rPr>
                                <w:rFonts w:ascii="Cambria Math" w:hAnsi="Cambria Math"/>
                              </w:rPr>
                              <m:t>1</m:t>
                            </m:r>
                          </m:sub>
                        </m:sSub>
                        <m:r>
                          <m:rPr>
                            <m:sty m:val="p"/>
                          </m:rPr>
                          <w:rPr>
                            <w:rFonts w:ascii="Cambria Math" w:hAnsi="Cambria Math"/>
                          </w:rPr>
                          <m:t>1</m:t>
                        </m:r>
                      </m:e>
                    </m:d>
                  </m:sub>
                </m:sSub>
              </m:oMath>
            </m:oMathPara>
          </w:p>
        </w:tc>
        <w:tc>
          <w:tcPr>
            <w:tcW w:w="1556" w:type="dxa"/>
          </w:tcPr>
          <w:p w:rsidR="00D77788" w:rsidRPr="00CA34E5" w:rsidRDefault="00CA34E5" w:rsidP="00CA34E5">
            <w:pPr>
              <w:spacing w:line="360" w:lineRule="auto"/>
              <w:jc w:val="center"/>
              <w:rPr>
                <w:lang w:val="en-US"/>
              </w:rPr>
            </w:pPr>
            <w:r>
              <w:rPr>
                <w:lang w:val="en-US"/>
              </w:rPr>
              <w:t>42.46</w:t>
            </w:r>
          </w:p>
        </w:tc>
        <w:tc>
          <w:tcPr>
            <w:tcW w:w="1556" w:type="dxa"/>
          </w:tcPr>
          <w:p w:rsidR="00D77788" w:rsidRPr="00CA34E5" w:rsidRDefault="00CA34E5" w:rsidP="00CA34E5">
            <w:pPr>
              <w:spacing w:line="360" w:lineRule="auto"/>
              <w:jc w:val="center"/>
              <w:rPr>
                <w:lang w:val="en-US"/>
              </w:rPr>
            </w:pPr>
            <w:r>
              <w:rPr>
                <w:lang w:val="en-US"/>
              </w:rPr>
              <w:t>9150.77</w:t>
            </w:r>
          </w:p>
        </w:tc>
        <w:tc>
          <w:tcPr>
            <w:tcW w:w="1557" w:type="dxa"/>
          </w:tcPr>
          <w:p w:rsidR="00D77788" w:rsidRPr="00CA34E5" w:rsidRDefault="00CA34E5" w:rsidP="00CA34E5">
            <w:pPr>
              <w:spacing w:line="360" w:lineRule="auto"/>
              <w:jc w:val="center"/>
            </w:pPr>
            <m:oMathPara>
              <m:oMath>
                <m:sSub>
                  <m:sSubPr>
                    <m:ctrlPr>
                      <w:rPr>
                        <w:rFonts w:ascii="Cambria Math" w:eastAsiaTheme="minorHAnsi" w:hAnsi="Cambria Math"/>
                        <w:lang w:val="en-US" w:eastAsia="en-US"/>
                      </w:rPr>
                    </m:ctrlPr>
                  </m:sSubPr>
                  <m:e>
                    <m:r>
                      <w:rPr>
                        <w:rFonts w:ascii="Cambria Math" w:hAnsi="Cambria Math"/>
                        <w:lang w:val="en-US"/>
                      </w:rPr>
                      <m:t>B</m:t>
                    </m:r>
                  </m:e>
                  <m:sub>
                    <m:r>
                      <m:rPr>
                        <m:sty m:val="p"/>
                      </m:rPr>
                      <w:rPr>
                        <w:rFonts w:ascii="Cambria Math" w:hAnsi="Cambria Math"/>
                      </w:rPr>
                      <m:t>PM</m:t>
                    </m:r>
                    <m:d>
                      <m:dPr>
                        <m:begChr m:val="["/>
                        <m:endChr m:val="]"/>
                        <m:ctrlPr>
                          <w:rPr>
                            <w:rFonts w:ascii="Cambria Math" w:hAnsi="Cambria Math"/>
                          </w:rPr>
                        </m:ctrlPr>
                      </m:dPr>
                      <m:e>
                        <m:r>
                          <m:rPr>
                            <m:sty m:val="p"/>
                          </m:rPr>
                          <w:rPr>
                            <w:rFonts w:ascii="Cambria Math" w:hAnsi="Cambria Math"/>
                          </w:rPr>
                          <m:t>1</m:t>
                        </m:r>
                      </m:e>
                    </m:d>
                  </m:sub>
                </m:sSub>
                <m:r>
                  <w:rPr>
                    <w:rFonts w:ascii="Cambria Math" w:eastAsiaTheme="minorHAnsi" w:hAnsi="Cambria Math"/>
                    <w:lang w:val="en-US" w:eastAsia="en-US"/>
                  </w:rPr>
                  <m:t>=1</m:t>
                </m:r>
                <m:r>
                  <w:rPr>
                    <w:rFonts w:ascii="Cambria Math" w:eastAsiaTheme="minorHAnsi" w:hAnsi="Cambria Math"/>
                    <w:lang w:val="en-US" w:eastAsia="en-US"/>
                  </w:rPr>
                  <m:t>0000.00</m:t>
                </m:r>
              </m:oMath>
            </m:oMathPara>
          </w:p>
        </w:tc>
        <w:tc>
          <w:tcPr>
            <w:tcW w:w="1557" w:type="dxa"/>
          </w:tcPr>
          <w:p w:rsidR="00D77788" w:rsidRDefault="00A12DD6" w:rsidP="00CA34E5">
            <w:pPr>
              <w:spacing w:line="360" w:lineRule="auto"/>
              <w:jc w:val="center"/>
            </w:pPr>
            <m:oMathPara>
              <m:oMath>
                <m:sSub>
                  <m:sSubPr>
                    <m:ctrlPr>
                      <w:rPr>
                        <w:rFonts w:ascii="Cambria Math" w:eastAsiaTheme="minorHAnsi" w:hAnsi="Cambria Math"/>
                        <w:lang w:val="en-US" w:eastAsia="en-US"/>
                      </w:rPr>
                    </m:ctrlPr>
                  </m:sSubPr>
                  <m:e>
                    <m:r>
                      <w:rPr>
                        <w:rFonts w:ascii="Cambria Math" w:hAnsi="Cambria Math"/>
                        <w:lang w:val="en-US"/>
                      </w:rPr>
                      <m:t>C</m:t>
                    </m:r>
                  </m:e>
                  <m:sub>
                    <m:r>
                      <m:rPr>
                        <m:sty m:val="p"/>
                      </m:rPr>
                      <w:rPr>
                        <w:rFonts w:ascii="Cambria Math" w:hAnsi="Cambria Math"/>
                      </w:rPr>
                      <m:t>PM</m:t>
                    </m:r>
                    <m:d>
                      <m:dPr>
                        <m:begChr m:val="["/>
                        <m:endChr m:val="]"/>
                        <m:ctrlPr>
                          <w:rPr>
                            <w:rFonts w:ascii="Cambria Math" w:hAnsi="Cambria Math"/>
                          </w:rPr>
                        </m:ctrlPr>
                      </m:dPr>
                      <m:e>
                        <m:r>
                          <m:rPr>
                            <m:sty m:val="p"/>
                          </m:rPr>
                          <w:rPr>
                            <w:rFonts w:ascii="Cambria Math" w:hAnsi="Cambria Math"/>
                          </w:rPr>
                          <m:t>1</m:t>
                        </m:r>
                      </m:e>
                    </m:d>
                  </m:sub>
                </m:sSub>
                <m:r>
                  <w:rPr>
                    <w:rFonts w:ascii="Cambria Math" w:eastAsiaTheme="minorHAnsi" w:hAnsi="Cambria Math"/>
                    <w:lang w:val="en-US" w:eastAsia="en-US"/>
                  </w:rPr>
                  <m:t>=1</m:t>
                </m:r>
                <m:r>
                  <w:rPr>
                    <w:rFonts w:ascii="Cambria Math" w:eastAsiaTheme="minorHAnsi" w:hAnsi="Cambria Math"/>
                    <w:lang w:val="en-US" w:eastAsia="en-US"/>
                  </w:rPr>
                  <m:t>006</m:t>
                </m:r>
                <m:r>
                  <w:rPr>
                    <w:rFonts w:ascii="Cambria Math" w:eastAsiaTheme="minorHAnsi" w:hAnsi="Cambria Math"/>
                    <w:lang w:val="en-US" w:eastAsia="en-US"/>
                  </w:rPr>
                  <m:t>0.00</m:t>
                </m:r>
              </m:oMath>
            </m:oMathPara>
          </w:p>
        </w:tc>
        <w:tc>
          <w:tcPr>
            <w:tcW w:w="1557" w:type="dxa"/>
          </w:tcPr>
          <w:p w:rsidR="00D77788" w:rsidRPr="00A12DD6" w:rsidRDefault="00A12DD6" w:rsidP="00CA34E5">
            <w:pPr>
              <w:spacing w:line="360" w:lineRule="auto"/>
              <w:jc w:val="center"/>
              <w:rPr>
                <w:lang w:val="en-US"/>
              </w:rPr>
            </w:pPr>
            <w:r>
              <w:rPr>
                <w:lang w:val="en-US"/>
              </w:rPr>
              <w:t>201124.80</w:t>
            </w:r>
          </w:p>
        </w:tc>
      </w:tr>
      <w:tr w:rsidR="00D77788" w:rsidTr="00D77788">
        <w:tc>
          <w:tcPr>
            <w:tcW w:w="1556" w:type="dxa"/>
          </w:tcPr>
          <w:p w:rsidR="00D77788" w:rsidRDefault="00DA1AFA" w:rsidP="008D1A2B">
            <w:pPr>
              <w:spacing w:line="360" w:lineRule="auto"/>
              <w:jc w:val="both"/>
            </w:pPr>
            <m:oMathPara>
              <m:oMath>
                <m:sSub>
                  <m:sSubPr>
                    <m:ctrlPr>
                      <w:rPr>
                        <w:rFonts w:ascii="Cambria Math" w:eastAsiaTheme="minorHAnsi" w:hAnsi="Cambria Math"/>
                        <w:lang w:val="en-US" w:eastAsia="en-US"/>
                      </w:rPr>
                    </m:ctrlPr>
                  </m:sSubPr>
                  <m:e>
                    <m:r>
                      <w:rPr>
                        <w:rFonts w:ascii="Cambria Math" w:hAnsi="Cambria Math"/>
                        <w:lang w:val="en-US"/>
                      </w:rPr>
                      <m:t>L</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2</m:t>
                            </m:r>
                          </m:e>
                          <m:sub>
                            <m:r>
                              <m:rPr>
                                <m:sty m:val="p"/>
                              </m:rPr>
                              <w:rPr>
                                <w:rFonts w:ascii="Cambria Math" w:hAnsi="Cambria Math"/>
                              </w:rPr>
                              <m:t>1</m:t>
                            </m:r>
                          </m:sub>
                        </m:sSub>
                        <m:r>
                          <m:rPr>
                            <m:sty m:val="p"/>
                          </m:rPr>
                          <w:rPr>
                            <w:rFonts w:ascii="Cambria Math" w:hAnsi="Cambria Math"/>
                          </w:rPr>
                          <m:t>1</m:t>
                        </m:r>
                      </m:e>
                    </m:d>
                  </m:sub>
                </m:sSub>
              </m:oMath>
            </m:oMathPara>
          </w:p>
        </w:tc>
        <w:tc>
          <w:tcPr>
            <w:tcW w:w="1556" w:type="dxa"/>
          </w:tcPr>
          <w:p w:rsidR="00D77788" w:rsidRPr="00CA34E5" w:rsidRDefault="00CA34E5" w:rsidP="00CA34E5">
            <w:pPr>
              <w:spacing w:line="360" w:lineRule="auto"/>
              <w:jc w:val="center"/>
              <w:rPr>
                <w:lang w:val="en-US"/>
              </w:rPr>
            </w:pPr>
            <w:r>
              <w:rPr>
                <w:lang w:val="en-US"/>
              </w:rPr>
              <w:t>39.46</w:t>
            </w:r>
          </w:p>
        </w:tc>
        <w:tc>
          <w:tcPr>
            <w:tcW w:w="1556" w:type="dxa"/>
          </w:tcPr>
          <w:p w:rsidR="00D77788" w:rsidRPr="00CA34E5" w:rsidRDefault="00CA34E5" w:rsidP="00CA34E5">
            <w:pPr>
              <w:spacing w:line="360" w:lineRule="auto"/>
              <w:jc w:val="center"/>
              <w:rPr>
                <w:lang w:val="en-US"/>
              </w:rPr>
            </w:pPr>
            <w:r>
              <w:rPr>
                <w:lang w:val="en-US"/>
              </w:rPr>
              <w:t>8331.54</w:t>
            </w:r>
          </w:p>
        </w:tc>
        <w:tc>
          <w:tcPr>
            <w:tcW w:w="1557" w:type="dxa"/>
          </w:tcPr>
          <w:p w:rsidR="00D77788" w:rsidRDefault="00D77788" w:rsidP="00CA34E5">
            <w:pPr>
              <w:spacing w:line="360" w:lineRule="auto"/>
              <w:jc w:val="center"/>
            </w:pPr>
          </w:p>
        </w:tc>
        <w:tc>
          <w:tcPr>
            <w:tcW w:w="1557" w:type="dxa"/>
          </w:tcPr>
          <w:p w:rsidR="00D77788" w:rsidRDefault="00D77788" w:rsidP="00CA34E5">
            <w:pPr>
              <w:spacing w:line="360" w:lineRule="auto"/>
              <w:jc w:val="center"/>
            </w:pPr>
          </w:p>
        </w:tc>
        <w:tc>
          <w:tcPr>
            <w:tcW w:w="1557" w:type="dxa"/>
          </w:tcPr>
          <w:p w:rsidR="00D77788" w:rsidRDefault="00D77788" w:rsidP="00CA34E5">
            <w:pPr>
              <w:spacing w:line="360" w:lineRule="auto"/>
              <w:jc w:val="center"/>
            </w:pPr>
          </w:p>
        </w:tc>
      </w:tr>
      <w:tr w:rsidR="00D77788" w:rsidTr="00D77788">
        <w:tc>
          <w:tcPr>
            <w:tcW w:w="1556" w:type="dxa"/>
          </w:tcPr>
          <w:p w:rsidR="00D77788" w:rsidRDefault="00DA1AFA" w:rsidP="008D1A2B">
            <w:pPr>
              <w:spacing w:line="360" w:lineRule="auto"/>
              <w:jc w:val="both"/>
            </w:pPr>
            <m:oMathPara>
              <m:oMath>
                <m:sSub>
                  <m:sSubPr>
                    <m:ctrlPr>
                      <w:rPr>
                        <w:rFonts w:ascii="Cambria Math" w:eastAsiaTheme="minorHAnsi" w:hAnsi="Cambria Math"/>
                        <w:lang w:val="en-US" w:eastAsia="en-US"/>
                      </w:rPr>
                    </m:ctrlPr>
                  </m:sSubPr>
                  <m:e>
                    <m:r>
                      <w:rPr>
                        <w:rFonts w:ascii="Cambria Math" w:hAnsi="Cambria Math"/>
                        <w:lang w:val="en-US"/>
                      </w:rPr>
                      <m:t>L</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3</m:t>
                            </m:r>
                          </m:e>
                          <m:sub>
                            <m:r>
                              <m:rPr>
                                <m:sty m:val="p"/>
                              </m:rPr>
                              <w:rPr>
                                <w:rFonts w:ascii="Cambria Math" w:hAnsi="Cambria Math"/>
                              </w:rPr>
                              <m:t>1</m:t>
                            </m:r>
                          </m:sub>
                        </m:sSub>
                        <m:r>
                          <m:rPr>
                            <m:sty m:val="p"/>
                          </m:rPr>
                          <w:rPr>
                            <w:rFonts w:ascii="Cambria Math" w:hAnsi="Cambria Math"/>
                          </w:rPr>
                          <m:t>1</m:t>
                        </m:r>
                      </m:e>
                    </m:d>
                  </m:sub>
                </m:sSub>
              </m:oMath>
            </m:oMathPara>
          </w:p>
        </w:tc>
        <w:tc>
          <w:tcPr>
            <w:tcW w:w="1556" w:type="dxa"/>
          </w:tcPr>
          <w:p w:rsidR="00D77788" w:rsidRPr="00CA34E5" w:rsidRDefault="00CA34E5" w:rsidP="00CA34E5">
            <w:pPr>
              <w:spacing w:line="360" w:lineRule="auto"/>
              <w:jc w:val="center"/>
              <w:rPr>
                <w:lang w:val="en-US"/>
              </w:rPr>
            </w:pPr>
            <w:r>
              <w:rPr>
                <w:lang w:val="en-US"/>
              </w:rPr>
              <w:t>39.46</w:t>
            </w:r>
          </w:p>
        </w:tc>
        <w:tc>
          <w:tcPr>
            <w:tcW w:w="1556" w:type="dxa"/>
          </w:tcPr>
          <w:p w:rsidR="00D77788" w:rsidRPr="00CA34E5" w:rsidRDefault="00CA34E5" w:rsidP="00CA34E5">
            <w:pPr>
              <w:spacing w:line="360" w:lineRule="auto"/>
              <w:jc w:val="center"/>
              <w:rPr>
                <w:lang w:val="en-US"/>
              </w:rPr>
            </w:pPr>
            <w:r>
              <w:rPr>
                <w:lang w:val="en-US"/>
              </w:rPr>
              <w:t>7572.31</w:t>
            </w:r>
          </w:p>
        </w:tc>
        <w:tc>
          <w:tcPr>
            <w:tcW w:w="1557" w:type="dxa"/>
          </w:tcPr>
          <w:p w:rsidR="00D77788" w:rsidRDefault="00D77788" w:rsidP="00CA34E5">
            <w:pPr>
              <w:spacing w:line="360" w:lineRule="auto"/>
              <w:jc w:val="center"/>
            </w:pPr>
          </w:p>
        </w:tc>
        <w:tc>
          <w:tcPr>
            <w:tcW w:w="1557" w:type="dxa"/>
          </w:tcPr>
          <w:p w:rsidR="00D77788" w:rsidRDefault="00D77788" w:rsidP="00CA34E5">
            <w:pPr>
              <w:spacing w:line="360" w:lineRule="auto"/>
              <w:jc w:val="center"/>
            </w:pPr>
          </w:p>
        </w:tc>
        <w:tc>
          <w:tcPr>
            <w:tcW w:w="1557" w:type="dxa"/>
          </w:tcPr>
          <w:p w:rsidR="00D77788" w:rsidRDefault="00D77788" w:rsidP="00CA34E5">
            <w:pPr>
              <w:spacing w:line="360" w:lineRule="auto"/>
              <w:jc w:val="center"/>
            </w:pPr>
          </w:p>
        </w:tc>
      </w:tr>
      <w:tr w:rsidR="00D77788" w:rsidTr="00D77788">
        <w:tc>
          <w:tcPr>
            <w:tcW w:w="1556" w:type="dxa"/>
          </w:tcPr>
          <w:p w:rsidR="00D77788" w:rsidRDefault="00DA1AFA" w:rsidP="008D1A2B">
            <w:pPr>
              <w:spacing w:line="360" w:lineRule="auto"/>
              <w:jc w:val="both"/>
            </w:pPr>
            <m:oMathPara>
              <m:oMath>
                <m:sSub>
                  <m:sSubPr>
                    <m:ctrlPr>
                      <w:rPr>
                        <w:rFonts w:ascii="Cambria Math" w:eastAsiaTheme="minorHAnsi" w:hAnsi="Cambria Math"/>
                        <w:lang w:val="en-US" w:eastAsia="en-US"/>
                      </w:rPr>
                    </m:ctrlPr>
                  </m:sSubPr>
                  <m:e>
                    <m:r>
                      <w:rPr>
                        <w:rFonts w:ascii="Cambria Math" w:hAnsi="Cambria Math"/>
                        <w:lang w:val="en-US"/>
                      </w:rPr>
                      <m:t>L</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4</m:t>
                            </m:r>
                          </m:e>
                          <m:sub>
                            <m:r>
                              <m:rPr>
                                <m:sty m:val="p"/>
                              </m:rPr>
                              <w:rPr>
                                <w:rFonts w:ascii="Cambria Math" w:hAnsi="Cambria Math"/>
                              </w:rPr>
                              <m:t>1</m:t>
                            </m:r>
                          </m:sub>
                        </m:sSub>
                        <m:r>
                          <m:rPr>
                            <m:sty m:val="p"/>
                          </m:rPr>
                          <w:rPr>
                            <w:rFonts w:ascii="Cambria Math" w:hAnsi="Cambria Math"/>
                          </w:rPr>
                          <m:t>1</m:t>
                        </m:r>
                      </m:e>
                    </m:d>
                  </m:sub>
                </m:sSub>
              </m:oMath>
            </m:oMathPara>
          </w:p>
        </w:tc>
        <w:tc>
          <w:tcPr>
            <w:tcW w:w="1556" w:type="dxa"/>
          </w:tcPr>
          <w:p w:rsidR="00D77788" w:rsidRPr="00CA34E5" w:rsidRDefault="00CA34E5" w:rsidP="00CA34E5">
            <w:pPr>
              <w:spacing w:line="360" w:lineRule="auto"/>
              <w:jc w:val="center"/>
              <w:rPr>
                <w:lang w:val="en-US"/>
              </w:rPr>
            </w:pPr>
            <w:r>
              <w:rPr>
                <w:lang w:val="en-US"/>
              </w:rPr>
              <w:t>33.46</w:t>
            </w:r>
          </w:p>
        </w:tc>
        <w:tc>
          <w:tcPr>
            <w:tcW w:w="1556" w:type="dxa"/>
          </w:tcPr>
          <w:p w:rsidR="00D77788" w:rsidRPr="00CA34E5" w:rsidRDefault="00CA34E5" w:rsidP="00CA34E5">
            <w:pPr>
              <w:spacing w:line="360" w:lineRule="auto"/>
              <w:jc w:val="center"/>
              <w:rPr>
                <w:lang w:val="en-US"/>
              </w:rPr>
            </w:pPr>
            <w:r>
              <w:rPr>
                <w:lang w:val="en-US"/>
              </w:rPr>
              <w:t>6873.08</w:t>
            </w:r>
          </w:p>
        </w:tc>
        <w:tc>
          <w:tcPr>
            <w:tcW w:w="1557" w:type="dxa"/>
          </w:tcPr>
          <w:p w:rsidR="00D77788" w:rsidRDefault="00D77788" w:rsidP="00CA34E5">
            <w:pPr>
              <w:spacing w:line="360" w:lineRule="auto"/>
              <w:jc w:val="center"/>
            </w:pPr>
          </w:p>
        </w:tc>
        <w:tc>
          <w:tcPr>
            <w:tcW w:w="1557" w:type="dxa"/>
          </w:tcPr>
          <w:p w:rsidR="00D77788" w:rsidRDefault="00D77788" w:rsidP="00CA34E5">
            <w:pPr>
              <w:spacing w:line="360" w:lineRule="auto"/>
              <w:jc w:val="center"/>
            </w:pPr>
          </w:p>
        </w:tc>
        <w:tc>
          <w:tcPr>
            <w:tcW w:w="1557" w:type="dxa"/>
          </w:tcPr>
          <w:p w:rsidR="00D77788" w:rsidRDefault="00D77788" w:rsidP="00CA34E5">
            <w:pPr>
              <w:spacing w:line="360" w:lineRule="auto"/>
              <w:jc w:val="center"/>
            </w:pPr>
          </w:p>
        </w:tc>
      </w:tr>
      <w:tr w:rsidR="00D77788" w:rsidTr="00D77788">
        <w:tc>
          <w:tcPr>
            <w:tcW w:w="1556" w:type="dxa"/>
          </w:tcPr>
          <w:p w:rsidR="00D77788" w:rsidRDefault="00DA1AFA" w:rsidP="008D1A2B">
            <w:pPr>
              <w:spacing w:line="360" w:lineRule="auto"/>
              <w:jc w:val="both"/>
            </w:pPr>
            <m:oMathPara>
              <m:oMath>
                <m:sSub>
                  <m:sSubPr>
                    <m:ctrlPr>
                      <w:rPr>
                        <w:rFonts w:ascii="Cambria Math" w:eastAsiaTheme="minorHAnsi" w:hAnsi="Cambria Math"/>
                        <w:lang w:val="en-US" w:eastAsia="en-US"/>
                      </w:rPr>
                    </m:ctrlPr>
                  </m:sSubPr>
                  <m:e>
                    <m:r>
                      <w:rPr>
                        <w:rFonts w:ascii="Cambria Math" w:hAnsi="Cambria Math"/>
                        <w:lang w:val="en-US"/>
                      </w:rPr>
                      <m:t>L</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5</m:t>
                            </m:r>
                          </m:e>
                          <m:sub>
                            <m:r>
                              <m:rPr>
                                <m:sty m:val="p"/>
                              </m:rPr>
                              <w:rPr>
                                <w:rFonts w:ascii="Cambria Math" w:hAnsi="Cambria Math"/>
                              </w:rPr>
                              <m:t>1</m:t>
                            </m:r>
                          </m:sub>
                        </m:sSub>
                        <m:r>
                          <m:rPr>
                            <m:sty m:val="p"/>
                          </m:rPr>
                          <w:rPr>
                            <w:rFonts w:ascii="Cambria Math" w:hAnsi="Cambria Math"/>
                          </w:rPr>
                          <m:t>1</m:t>
                        </m:r>
                      </m:e>
                    </m:d>
                  </m:sub>
                </m:sSub>
              </m:oMath>
            </m:oMathPara>
          </w:p>
        </w:tc>
        <w:tc>
          <w:tcPr>
            <w:tcW w:w="1556" w:type="dxa"/>
          </w:tcPr>
          <w:p w:rsidR="00D77788" w:rsidRPr="00CA34E5" w:rsidRDefault="00CA34E5" w:rsidP="00CA34E5">
            <w:pPr>
              <w:spacing w:line="360" w:lineRule="auto"/>
              <w:jc w:val="center"/>
              <w:rPr>
                <w:lang w:val="en-US"/>
              </w:rPr>
            </w:pPr>
            <w:r>
              <w:rPr>
                <w:lang w:val="en-US"/>
              </w:rPr>
              <w:t>30.46</w:t>
            </w:r>
          </w:p>
        </w:tc>
        <w:tc>
          <w:tcPr>
            <w:tcW w:w="1556" w:type="dxa"/>
          </w:tcPr>
          <w:p w:rsidR="00D77788" w:rsidRPr="00CA34E5" w:rsidRDefault="00CA34E5" w:rsidP="00CA34E5">
            <w:pPr>
              <w:spacing w:line="360" w:lineRule="auto"/>
              <w:jc w:val="center"/>
              <w:rPr>
                <w:lang w:val="en-US"/>
              </w:rPr>
            </w:pPr>
            <w:r>
              <w:rPr>
                <w:lang w:val="en-US"/>
              </w:rPr>
              <w:t>6233.85</w:t>
            </w:r>
          </w:p>
        </w:tc>
        <w:tc>
          <w:tcPr>
            <w:tcW w:w="1557" w:type="dxa"/>
          </w:tcPr>
          <w:p w:rsidR="00D77788" w:rsidRDefault="00D77788" w:rsidP="00CA34E5">
            <w:pPr>
              <w:spacing w:line="360" w:lineRule="auto"/>
              <w:jc w:val="center"/>
            </w:pPr>
          </w:p>
        </w:tc>
        <w:tc>
          <w:tcPr>
            <w:tcW w:w="1557" w:type="dxa"/>
          </w:tcPr>
          <w:p w:rsidR="00D77788" w:rsidRDefault="00D77788" w:rsidP="00CA34E5">
            <w:pPr>
              <w:spacing w:line="360" w:lineRule="auto"/>
              <w:jc w:val="center"/>
            </w:pPr>
          </w:p>
        </w:tc>
        <w:tc>
          <w:tcPr>
            <w:tcW w:w="1557" w:type="dxa"/>
          </w:tcPr>
          <w:p w:rsidR="00D77788" w:rsidRDefault="00D77788" w:rsidP="00CA34E5">
            <w:pPr>
              <w:spacing w:line="360" w:lineRule="auto"/>
              <w:jc w:val="center"/>
            </w:pPr>
          </w:p>
        </w:tc>
      </w:tr>
      <w:tr w:rsidR="00D77788" w:rsidTr="00D77788">
        <w:tc>
          <w:tcPr>
            <w:tcW w:w="1556" w:type="dxa"/>
          </w:tcPr>
          <w:p w:rsidR="00D77788" w:rsidRDefault="00DA1AFA" w:rsidP="008D1A2B">
            <w:pPr>
              <w:spacing w:line="360" w:lineRule="auto"/>
              <w:jc w:val="both"/>
            </w:pPr>
            <m:oMathPara>
              <m:oMath>
                <m:sSub>
                  <m:sSubPr>
                    <m:ctrlPr>
                      <w:rPr>
                        <w:rFonts w:ascii="Cambria Math" w:eastAsiaTheme="minorHAnsi" w:hAnsi="Cambria Math"/>
                        <w:lang w:val="en-US" w:eastAsia="en-US"/>
                      </w:rPr>
                    </m:ctrlPr>
                  </m:sSubPr>
                  <m:e>
                    <m:r>
                      <w:rPr>
                        <w:rFonts w:ascii="Cambria Math" w:hAnsi="Cambria Math"/>
                        <w:lang w:val="en-US"/>
                      </w:rPr>
                      <m:t>L</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6</m:t>
                            </m:r>
                          </m:e>
                          <m:sub>
                            <m:r>
                              <m:rPr>
                                <m:sty m:val="p"/>
                              </m:rPr>
                              <w:rPr>
                                <w:rFonts w:ascii="Cambria Math" w:hAnsi="Cambria Math"/>
                              </w:rPr>
                              <m:t>1</m:t>
                            </m:r>
                          </m:sub>
                        </m:sSub>
                        <m:r>
                          <m:rPr>
                            <m:sty m:val="p"/>
                          </m:rPr>
                          <w:rPr>
                            <w:rFonts w:ascii="Cambria Math" w:hAnsi="Cambria Math"/>
                          </w:rPr>
                          <m:t>1</m:t>
                        </m:r>
                      </m:e>
                    </m:d>
                  </m:sub>
                </m:sSub>
              </m:oMath>
            </m:oMathPara>
          </w:p>
        </w:tc>
        <w:tc>
          <w:tcPr>
            <w:tcW w:w="1556" w:type="dxa"/>
          </w:tcPr>
          <w:p w:rsidR="00D77788" w:rsidRPr="00CA34E5" w:rsidRDefault="00CA34E5" w:rsidP="00CA34E5">
            <w:pPr>
              <w:spacing w:line="360" w:lineRule="auto"/>
              <w:jc w:val="center"/>
              <w:rPr>
                <w:lang w:val="en-US"/>
              </w:rPr>
            </w:pPr>
            <w:r>
              <w:rPr>
                <w:lang w:val="en-US"/>
              </w:rPr>
              <w:t>27.46</w:t>
            </w:r>
          </w:p>
        </w:tc>
        <w:tc>
          <w:tcPr>
            <w:tcW w:w="1556" w:type="dxa"/>
          </w:tcPr>
          <w:p w:rsidR="00D77788" w:rsidRPr="00CA34E5" w:rsidRDefault="00CA34E5" w:rsidP="00CA34E5">
            <w:pPr>
              <w:spacing w:line="360" w:lineRule="auto"/>
              <w:jc w:val="center"/>
              <w:rPr>
                <w:lang w:val="en-US"/>
              </w:rPr>
            </w:pPr>
            <w:r>
              <w:rPr>
                <w:lang w:val="en-US"/>
              </w:rPr>
              <w:t>5654.62</w:t>
            </w:r>
          </w:p>
        </w:tc>
        <w:tc>
          <w:tcPr>
            <w:tcW w:w="1557" w:type="dxa"/>
          </w:tcPr>
          <w:p w:rsidR="00D77788" w:rsidRDefault="00D77788" w:rsidP="00CA34E5">
            <w:pPr>
              <w:spacing w:line="360" w:lineRule="auto"/>
              <w:jc w:val="center"/>
            </w:pPr>
          </w:p>
        </w:tc>
        <w:tc>
          <w:tcPr>
            <w:tcW w:w="1557" w:type="dxa"/>
          </w:tcPr>
          <w:p w:rsidR="00D77788" w:rsidRDefault="00D77788" w:rsidP="00CA34E5">
            <w:pPr>
              <w:spacing w:line="360" w:lineRule="auto"/>
              <w:jc w:val="center"/>
            </w:pPr>
          </w:p>
        </w:tc>
        <w:tc>
          <w:tcPr>
            <w:tcW w:w="1557" w:type="dxa"/>
          </w:tcPr>
          <w:p w:rsidR="00D77788" w:rsidRDefault="00D77788" w:rsidP="00CA34E5">
            <w:pPr>
              <w:spacing w:line="360" w:lineRule="auto"/>
              <w:jc w:val="center"/>
            </w:pPr>
          </w:p>
        </w:tc>
      </w:tr>
      <w:tr w:rsidR="00D77788" w:rsidTr="00D77788">
        <w:tc>
          <w:tcPr>
            <w:tcW w:w="1556" w:type="dxa"/>
          </w:tcPr>
          <w:p w:rsidR="00D77788" w:rsidRDefault="00DA1AFA" w:rsidP="008D1A2B">
            <w:pPr>
              <w:spacing w:line="360" w:lineRule="auto"/>
              <w:jc w:val="both"/>
            </w:pPr>
            <m:oMathPara>
              <m:oMath>
                <m:sSub>
                  <m:sSubPr>
                    <m:ctrlPr>
                      <w:rPr>
                        <w:rFonts w:ascii="Cambria Math" w:eastAsiaTheme="minorHAnsi" w:hAnsi="Cambria Math"/>
                        <w:lang w:val="en-US" w:eastAsia="en-US"/>
                      </w:rPr>
                    </m:ctrlPr>
                  </m:sSubPr>
                  <m:e>
                    <m:r>
                      <w:rPr>
                        <w:rFonts w:ascii="Cambria Math" w:hAnsi="Cambria Math"/>
                        <w:lang w:val="en-US"/>
                      </w:rPr>
                      <m:t>L</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7</m:t>
                            </m:r>
                          </m:e>
                          <m:sub>
                            <m:r>
                              <m:rPr>
                                <m:sty m:val="p"/>
                              </m:rPr>
                              <w:rPr>
                                <w:rFonts w:ascii="Cambria Math" w:hAnsi="Cambria Math"/>
                              </w:rPr>
                              <m:t>1</m:t>
                            </m:r>
                          </m:sub>
                        </m:sSub>
                        <m:r>
                          <m:rPr>
                            <m:sty m:val="p"/>
                          </m:rPr>
                          <w:rPr>
                            <w:rFonts w:ascii="Cambria Math" w:hAnsi="Cambria Math"/>
                          </w:rPr>
                          <m:t>1</m:t>
                        </m:r>
                      </m:e>
                    </m:d>
                  </m:sub>
                </m:sSub>
              </m:oMath>
            </m:oMathPara>
          </w:p>
        </w:tc>
        <w:tc>
          <w:tcPr>
            <w:tcW w:w="1556" w:type="dxa"/>
          </w:tcPr>
          <w:p w:rsidR="00D77788" w:rsidRPr="00CA34E5" w:rsidRDefault="00CA34E5" w:rsidP="00CA34E5">
            <w:pPr>
              <w:spacing w:line="360" w:lineRule="auto"/>
              <w:jc w:val="center"/>
              <w:rPr>
                <w:lang w:val="en-US"/>
              </w:rPr>
            </w:pPr>
            <w:r>
              <w:rPr>
                <w:lang w:val="en-US"/>
              </w:rPr>
              <w:t>24.46</w:t>
            </w:r>
          </w:p>
        </w:tc>
        <w:tc>
          <w:tcPr>
            <w:tcW w:w="1556" w:type="dxa"/>
          </w:tcPr>
          <w:p w:rsidR="00D77788" w:rsidRPr="00CA34E5" w:rsidRDefault="00CA34E5" w:rsidP="00CA34E5">
            <w:pPr>
              <w:spacing w:line="360" w:lineRule="auto"/>
              <w:jc w:val="center"/>
              <w:rPr>
                <w:lang w:val="en-US"/>
              </w:rPr>
            </w:pPr>
            <w:r>
              <w:rPr>
                <w:lang w:val="en-US"/>
              </w:rPr>
              <w:t>4676.15</w:t>
            </w:r>
          </w:p>
        </w:tc>
        <w:tc>
          <w:tcPr>
            <w:tcW w:w="1557" w:type="dxa"/>
          </w:tcPr>
          <w:p w:rsidR="00D77788" w:rsidRDefault="00D77788" w:rsidP="00CA34E5">
            <w:pPr>
              <w:spacing w:line="360" w:lineRule="auto"/>
              <w:jc w:val="center"/>
            </w:pPr>
          </w:p>
        </w:tc>
        <w:tc>
          <w:tcPr>
            <w:tcW w:w="1557" w:type="dxa"/>
          </w:tcPr>
          <w:p w:rsidR="00D77788" w:rsidRDefault="00D77788" w:rsidP="00CA34E5">
            <w:pPr>
              <w:spacing w:line="360" w:lineRule="auto"/>
              <w:jc w:val="center"/>
            </w:pPr>
          </w:p>
        </w:tc>
        <w:tc>
          <w:tcPr>
            <w:tcW w:w="1557" w:type="dxa"/>
          </w:tcPr>
          <w:p w:rsidR="00D77788" w:rsidRDefault="00D77788" w:rsidP="00CA34E5">
            <w:pPr>
              <w:spacing w:line="360" w:lineRule="auto"/>
              <w:jc w:val="center"/>
            </w:pPr>
          </w:p>
        </w:tc>
      </w:tr>
      <w:tr w:rsidR="00D77788" w:rsidTr="00D77788">
        <w:tc>
          <w:tcPr>
            <w:tcW w:w="1556" w:type="dxa"/>
          </w:tcPr>
          <w:p w:rsidR="00D77788" w:rsidRDefault="00DA1AFA" w:rsidP="008D1A2B">
            <w:pPr>
              <w:spacing w:line="360" w:lineRule="auto"/>
              <w:jc w:val="both"/>
            </w:pPr>
            <m:oMathPara>
              <m:oMath>
                <m:sSub>
                  <m:sSubPr>
                    <m:ctrlPr>
                      <w:rPr>
                        <w:rFonts w:ascii="Cambria Math" w:eastAsiaTheme="minorHAnsi" w:hAnsi="Cambria Math"/>
                        <w:lang w:val="en-US" w:eastAsia="en-US"/>
                      </w:rPr>
                    </m:ctrlPr>
                  </m:sSubPr>
                  <m:e>
                    <m:r>
                      <w:rPr>
                        <w:rFonts w:ascii="Cambria Math" w:hAnsi="Cambria Math"/>
                        <w:lang w:val="en-US"/>
                      </w:rPr>
                      <m:t>L</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8</m:t>
                            </m:r>
                          </m:e>
                          <m:sub>
                            <m:r>
                              <m:rPr>
                                <m:sty m:val="p"/>
                              </m:rPr>
                              <w:rPr>
                                <w:rFonts w:ascii="Cambria Math" w:hAnsi="Cambria Math"/>
                              </w:rPr>
                              <m:t>1</m:t>
                            </m:r>
                          </m:sub>
                        </m:sSub>
                        <m:r>
                          <m:rPr>
                            <m:sty m:val="p"/>
                          </m:rPr>
                          <w:rPr>
                            <w:rFonts w:ascii="Cambria Math" w:hAnsi="Cambria Math"/>
                          </w:rPr>
                          <m:t>1</m:t>
                        </m:r>
                      </m:e>
                    </m:d>
                  </m:sub>
                </m:sSub>
              </m:oMath>
            </m:oMathPara>
          </w:p>
        </w:tc>
        <w:tc>
          <w:tcPr>
            <w:tcW w:w="1556" w:type="dxa"/>
          </w:tcPr>
          <w:p w:rsidR="00D77788" w:rsidRPr="00CA34E5" w:rsidRDefault="00CA34E5" w:rsidP="00CA34E5">
            <w:pPr>
              <w:spacing w:line="360" w:lineRule="auto"/>
              <w:jc w:val="center"/>
              <w:rPr>
                <w:lang w:val="en-US"/>
              </w:rPr>
            </w:pPr>
            <w:r>
              <w:rPr>
                <w:lang w:val="en-US"/>
              </w:rPr>
              <w:t>21.46</w:t>
            </w:r>
          </w:p>
        </w:tc>
        <w:tc>
          <w:tcPr>
            <w:tcW w:w="1556" w:type="dxa"/>
          </w:tcPr>
          <w:p w:rsidR="00D77788" w:rsidRPr="00CA34E5" w:rsidRDefault="00CA34E5" w:rsidP="00CA34E5">
            <w:pPr>
              <w:spacing w:line="360" w:lineRule="auto"/>
              <w:jc w:val="center"/>
              <w:rPr>
                <w:lang w:val="en-US"/>
              </w:rPr>
            </w:pPr>
            <w:r>
              <w:rPr>
                <w:lang w:val="en-US"/>
              </w:rPr>
              <w:t>4676.15</w:t>
            </w:r>
          </w:p>
        </w:tc>
        <w:tc>
          <w:tcPr>
            <w:tcW w:w="1557" w:type="dxa"/>
          </w:tcPr>
          <w:p w:rsidR="00D77788" w:rsidRDefault="00D77788" w:rsidP="00CA34E5">
            <w:pPr>
              <w:spacing w:line="360" w:lineRule="auto"/>
              <w:jc w:val="center"/>
            </w:pPr>
          </w:p>
        </w:tc>
        <w:tc>
          <w:tcPr>
            <w:tcW w:w="1557" w:type="dxa"/>
          </w:tcPr>
          <w:p w:rsidR="00D77788" w:rsidRDefault="00D77788" w:rsidP="00CA34E5">
            <w:pPr>
              <w:spacing w:line="360" w:lineRule="auto"/>
              <w:jc w:val="center"/>
            </w:pPr>
          </w:p>
        </w:tc>
        <w:tc>
          <w:tcPr>
            <w:tcW w:w="1557" w:type="dxa"/>
          </w:tcPr>
          <w:p w:rsidR="00D77788" w:rsidRDefault="00D77788" w:rsidP="00CA34E5">
            <w:pPr>
              <w:spacing w:line="360" w:lineRule="auto"/>
              <w:jc w:val="center"/>
            </w:pPr>
          </w:p>
        </w:tc>
      </w:tr>
      <w:tr w:rsidR="00D77788" w:rsidTr="00D77788">
        <w:tc>
          <w:tcPr>
            <w:tcW w:w="1556" w:type="dxa"/>
          </w:tcPr>
          <w:p w:rsidR="00D77788" w:rsidRDefault="00DA1AFA" w:rsidP="008D1A2B">
            <w:pPr>
              <w:spacing w:line="360" w:lineRule="auto"/>
              <w:jc w:val="both"/>
            </w:pPr>
            <m:oMathPara>
              <m:oMath>
                <m:sSub>
                  <m:sSubPr>
                    <m:ctrlPr>
                      <w:rPr>
                        <w:rFonts w:ascii="Cambria Math" w:eastAsiaTheme="minorHAnsi" w:hAnsi="Cambria Math"/>
                        <w:lang w:val="en-US" w:eastAsia="en-US"/>
                      </w:rPr>
                    </m:ctrlPr>
                  </m:sSubPr>
                  <m:e>
                    <m:r>
                      <w:rPr>
                        <w:rFonts w:ascii="Cambria Math" w:hAnsi="Cambria Math"/>
                        <w:lang w:val="en-US"/>
                      </w:rPr>
                      <m:t>L</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9</m:t>
                            </m:r>
                          </m:e>
                          <m:sub>
                            <m:r>
                              <m:rPr>
                                <m:sty m:val="p"/>
                              </m:rPr>
                              <w:rPr>
                                <w:rFonts w:ascii="Cambria Math" w:hAnsi="Cambria Math"/>
                              </w:rPr>
                              <m:t>1</m:t>
                            </m:r>
                          </m:sub>
                        </m:sSub>
                        <m:r>
                          <m:rPr>
                            <m:sty m:val="p"/>
                          </m:rPr>
                          <w:rPr>
                            <w:rFonts w:ascii="Cambria Math" w:hAnsi="Cambria Math"/>
                          </w:rPr>
                          <m:t>1</m:t>
                        </m:r>
                      </m:e>
                    </m:d>
                  </m:sub>
                </m:sSub>
              </m:oMath>
            </m:oMathPara>
          </w:p>
        </w:tc>
        <w:tc>
          <w:tcPr>
            <w:tcW w:w="1556" w:type="dxa"/>
          </w:tcPr>
          <w:p w:rsidR="00D77788" w:rsidRPr="00CA34E5" w:rsidRDefault="00CA34E5" w:rsidP="00CA34E5">
            <w:pPr>
              <w:spacing w:line="360" w:lineRule="auto"/>
              <w:jc w:val="center"/>
              <w:rPr>
                <w:lang w:val="en-US"/>
              </w:rPr>
            </w:pPr>
            <w:r>
              <w:rPr>
                <w:lang w:val="en-US"/>
              </w:rPr>
              <w:t>18.46</w:t>
            </w:r>
          </w:p>
        </w:tc>
        <w:tc>
          <w:tcPr>
            <w:tcW w:w="1556" w:type="dxa"/>
          </w:tcPr>
          <w:p w:rsidR="00D77788" w:rsidRPr="00CA34E5" w:rsidRDefault="00CA34E5" w:rsidP="00CA34E5">
            <w:pPr>
              <w:spacing w:line="360" w:lineRule="auto"/>
              <w:jc w:val="center"/>
              <w:rPr>
                <w:lang w:val="en-US"/>
              </w:rPr>
            </w:pPr>
            <w:r>
              <w:rPr>
                <w:lang w:val="en-US"/>
              </w:rPr>
              <w:t>4276.92</w:t>
            </w:r>
          </w:p>
        </w:tc>
        <w:tc>
          <w:tcPr>
            <w:tcW w:w="1557" w:type="dxa"/>
          </w:tcPr>
          <w:p w:rsidR="00D77788" w:rsidRDefault="00D77788" w:rsidP="00CA34E5">
            <w:pPr>
              <w:spacing w:line="360" w:lineRule="auto"/>
              <w:jc w:val="center"/>
            </w:pPr>
          </w:p>
        </w:tc>
        <w:tc>
          <w:tcPr>
            <w:tcW w:w="1557" w:type="dxa"/>
          </w:tcPr>
          <w:p w:rsidR="00D77788" w:rsidRDefault="00D77788" w:rsidP="00CA34E5">
            <w:pPr>
              <w:spacing w:line="360" w:lineRule="auto"/>
              <w:jc w:val="center"/>
            </w:pPr>
          </w:p>
        </w:tc>
        <w:tc>
          <w:tcPr>
            <w:tcW w:w="1557" w:type="dxa"/>
          </w:tcPr>
          <w:p w:rsidR="00D77788" w:rsidRDefault="00D77788" w:rsidP="00CA34E5">
            <w:pPr>
              <w:spacing w:line="360" w:lineRule="auto"/>
              <w:jc w:val="center"/>
            </w:pPr>
          </w:p>
        </w:tc>
      </w:tr>
      <w:tr w:rsidR="00D77788" w:rsidTr="00D77788">
        <w:tc>
          <w:tcPr>
            <w:tcW w:w="1556" w:type="dxa"/>
          </w:tcPr>
          <w:p w:rsidR="00D77788" w:rsidRDefault="00DA1AFA" w:rsidP="008D1A2B">
            <w:pPr>
              <w:spacing w:line="360" w:lineRule="auto"/>
              <w:jc w:val="both"/>
            </w:pPr>
            <m:oMathPara>
              <m:oMath>
                <m:sSub>
                  <m:sSubPr>
                    <m:ctrlPr>
                      <w:rPr>
                        <w:rFonts w:ascii="Cambria Math" w:eastAsiaTheme="minorHAnsi" w:hAnsi="Cambria Math"/>
                        <w:lang w:val="en-US" w:eastAsia="en-US"/>
                      </w:rPr>
                    </m:ctrlPr>
                  </m:sSubPr>
                  <m:e>
                    <m:r>
                      <w:rPr>
                        <w:rFonts w:ascii="Cambria Math" w:hAnsi="Cambria Math"/>
                        <w:lang w:val="en-US"/>
                      </w:rPr>
                      <m:t>L</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1</m:t>
                            </m:r>
                            <m:r>
                              <m:rPr>
                                <m:sty m:val="p"/>
                              </m:rPr>
                              <w:rPr>
                                <w:rFonts w:ascii="Cambria Math" w:hAnsi="Cambria Math"/>
                              </w:rPr>
                              <m:t>0</m:t>
                            </m:r>
                          </m:e>
                          <m:sub>
                            <m:r>
                              <m:rPr>
                                <m:sty m:val="p"/>
                              </m:rPr>
                              <w:rPr>
                                <w:rFonts w:ascii="Cambria Math" w:hAnsi="Cambria Math"/>
                              </w:rPr>
                              <m:t>1</m:t>
                            </m:r>
                          </m:sub>
                        </m:sSub>
                        <m:r>
                          <m:rPr>
                            <m:sty m:val="p"/>
                          </m:rPr>
                          <w:rPr>
                            <w:rFonts w:ascii="Cambria Math" w:hAnsi="Cambria Math"/>
                          </w:rPr>
                          <m:t>1</m:t>
                        </m:r>
                      </m:e>
                    </m:d>
                  </m:sub>
                </m:sSub>
              </m:oMath>
            </m:oMathPara>
          </w:p>
        </w:tc>
        <w:tc>
          <w:tcPr>
            <w:tcW w:w="1556" w:type="dxa"/>
          </w:tcPr>
          <w:p w:rsidR="00D77788" w:rsidRPr="00CA34E5" w:rsidRDefault="00CA34E5" w:rsidP="00CA34E5">
            <w:pPr>
              <w:spacing w:line="360" w:lineRule="auto"/>
              <w:jc w:val="center"/>
              <w:rPr>
                <w:lang w:val="en-US"/>
              </w:rPr>
            </w:pPr>
            <w:r>
              <w:rPr>
                <w:lang w:val="en-US"/>
              </w:rPr>
              <w:t>15.46</w:t>
            </w:r>
          </w:p>
        </w:tc>
        <w:tc>
          <w:tcPr>
            <w:tcW w:w="1556" w:type="dxa"/>
          </w:tcPr>
          <w:p w:rsidR="00D77788" w:rsidRPr="00CA34E5" w:rsidRDefault="00CA34E5" w:rsidP="00CA34E5">
            <w:pPr>
              <w:spacing w:line="360" w:lineRule="auto"/>
              <w:jc w:val="center"/>
              <w:rPr>
                <w:lang w:val="en-US"/>
              </w:rPr>
            </w:pPr>
            <w:r>
              <w:rPr>
                <w:lang w:val="en-US"/>
              </w:rPr>
              <w:t>3937.46</w:t>
            </w:r>
          </w:p>
        </w:tc>
        <w:tc>
          <w:tcPr>
            <w:tcW w:w="1557" w:type="dxa"/>
          </w:tcPr>
          <w:p w:rsidR="00D77788" w:rsidRDefault="00A12DD6" w:rsidP="00CA34E5">
            <w:pPr>
              <w:spacing w:line="360" w:lineRule="auto"/>
              <w:jc w:val="center"/>
            </w:pPr>
            <m:oMathPara>
              <m:oMath>
                <m:sSub>
                  <m:sSubPr>
                    <m:ctrlPr>
                      <w:rPr>
                        <w:rFonts w:ascii="Cambria Math" w:eastAsiaTheme="minorHAnsi" w:hAnsi="Cambria Math"/>
                        <w:lang w:val="en-US" w:eastAsia="en-US"/>
                      </w:rPr>
                    </m:ctrlPr>
                  </m:sSubPr>
                  <m:e>
                    <m:r>
                      <w:rPr>
                        <w:rFonts w:ascii="Cambria Math" w:hAnsi="Cambria Math"/>
                        <w:lang w:val="en-US"/>
                      </w:rPr>
                      <m:t>B</m:t>
                    </m:r>
                  </m:e>
                  <m:sub>
                    <m:r>
                      <m:rPr>
                        <m:sty m:val="p"/>
                      </m:rPr>
                      <w:rPr>
                        <w:rFonts w:ascii="Cambria Math" w:hAnsi="Cambria Math"/>
                      </w:rPr>
                      <m:t>PM</m:t>
                    </m:r>
                    <m:d>
                      <m:dPr>
                        <m:begChr m:val="["/>
                        <m:endChr m:val="]"/>
                        <m:ctrlPr>
                          <w:rPr>
                            <w:rFonts w:ascii="Cambria Math" w:hAnsi="Cambria Math"/>
                          </w:rPr>
                        </m:ctrlPr>
                      </m:dPr>
                      <m:e>
                        <m:r>
                          <m:rPr>
                            <m:sty m:val="p"/>
                          </m:rPr>
                          <w:rPr>
                            <w:rFonts w:ascii="Cambria Math" w:hAnsi="Cambria Math"/>
                          </w:rPr>
                          <m:t>2</m:t>
                        </m:r>
                      </m:e>
                    </m:d>
                  </m:sub>
                </m:sSub>
                <m:r>
                  <w:rPr>
                    <w:rFonts w:ascii="Cambria Math" w:eastAsiaTheme="minorHAnsi" w:hAnsi="Cambria Math"/>
                    <w:lang w:val="en-US" w:eastAsia="en-US"/>
                  </w:rPr>
                  <m:t>=</m:t>
                </m:r>
                <m:r>
                  <w:rPr>
                    <w:rFonts w:ascii="Cambria Math" w:eastAsiaTheme="minorHAnsi" w:hAnsi="Cambria Math"/>
                    <w:lang w:val="en-US" w:eastAsia="en-US"/>
                  </w:rPr>
                  <m:t>3847.69</m:t>
                </m:r>
              </m:oMath>
            </m:oMathPara>
          </w:p>
        </w:tc>
        <w:tc>
          <w:tcPr>
            <w:tcW w:w="1557" w:type="dxa"/>
          </w:tcPr>
          <w:p w:rsidR="00D77788" w:rsidRDefault="00A12DD6" w:rsidP="00CA34E5">
            <w:pPr>
              <w:spacing w:line="360" w:lineRule="auto"/>
              <w:jc w:val="center"/>
            </w:pPr>
            <m:oMathPara>
              <m:oMath>
                <m:sSub>
                  <m:sSubPr>
                    <m:ctrlPr>
                      <w:rPr>
                        <w:rFonts w:ascii="Cambria Math" w:eastAsiaTheme="minorHAnsi" w:hAnsi="Cambria Math"/>
                        <w:lang w:val="en-US" w:eastAsia="en-US"/>
                      </w:rPr>
                    </m:ctrlPr>
                  </m:sSubPr>
                  <m:e>
                    <m:r>
                      <w:rPr>
                        <w:rFonts w:ascii="Cambria Math" w:hAnsi="Cambria Math"/>
                        <w:lang w:val="en-US"/>
                      </w:rPr>
                      <m:t>C</m:t>
                    </m:r>
                  </m:e>
                  <m:sub>
                    <m:r>
                      <m:rPr>
                        <m:sty m:val="p"/>
                      </m:rPr>
                      <w:rPr>
                        <w:rFonts w:ascii="Cambria Math" w:hAnsi="Cambria Math"/>
                      </w:rPr>
                      <m:t>PM</m:t>
                    </m:r>
                    <m:d>
                      <m:dPr>
                        <m:begChr m:val="["/>
                        <m:endChr m:val="]"/>
                        <m:ctrlPr>
                          <w:rPr>
                            <w:rFonts w:ascii="Cambria Math" w:hAnsi="Cambria Math"/>
                          </w:rPr>
                        </m:ctrlPr>
                      </m:dPr>
                      <m:e>
                        <m:r>
                          <m:rPr>
                            <m:sty m:val="p"/>
                          </m:rPr>
                          <w:rPr>
                            <w:rFonts w:ascii="Cambria Math" w:hAnsi="Cambria Math"/>
                          </w:rPr>
                          <m:t>2</m:t>
                        </m:r>
                      </m:e>
                    </m:d>
                  </m:sub>
                </m:sSub>
                <m:r>
                  <w:rPr>
                    <w:rFonts w:ascii="Cambria Math" w:eastAsiaTheme="minorHAnsi" w:hAnsi="Cambria Math"/>
                    <w:lang w:val="en-US" w:eastAsia="en-US"/>
                  </w:rPr>
                  <m:t>=3</m:t>
                </m:r>
                <m:r>
                  <w:rPr>
                    <w:rFonts w:ascii="Cambria Math" w:eastAsiaTheme="minorHAnsi" w:hAnsi="Cambria Math"/>
                    <w:lang w:val="en-US" w:eastAsia="en-US"/>
                  </w:rPr>
                  <m:t>907.69</m:t>
                </m:r>
              </m:oMath>
            </m:oMathPara>
          </w:p>
        </w:tc>
        <w:tc>
          <w:tcPr>
            <w:tcW w:w="1557" w:type="dxa"/>
          </w:tcPr>
          <w:p w:rsidR="00D77788" w:rsidRDefault="00D77788" w:rsidP="00CA34E5">
            <w:pPr>
              <w:spacing w:line="360" w:lineRule="auto"/>
              <w:jc w:val="center"/>
            </w:pPr>
          </w:p>
        </w:tc>
      </w:tr>
      <w:tr w:rsidR="00D77788" w:rsidTr="00D77788">
        <w:tc>
          <w:tcPr>
            <w:tcW w:w="1556" w:type="dxa"/>
          </w:tcPr>
          <w:p w:rsidR="00D77788" w:rsidRDefault="00DA1AFA" w:rsidP="008D1A2B">
            <w:pPr>
              <w:spacing w:line="360" w:lineRule="auto"/>
              <w:jc w:val="both"/>
            </w:pPr>
            <m:oMathPara>
              <m:oMath>
                <m:sSub>
                  <m:sSubPr>
                    <m:ctrlPr>
                      <w:rPr>
                        <w:rFonts w:ascii="Cambria Math" w:eastAsiaTheme="minorHAnsi" w:hAnsi="Cambria Math"/>
                        <w:lang w:val="en-US" w:eastAsia="en-US"/>
                      </w:rPr>
                    </m:ctrlPr>
                  </m:sSubPr>
                  <m:e>
                    <m:r>
                      <w:rPr>
                        <w:rFonts w:ascii="Cambria Math" w:hAnsi="Cambria Math"/>
                        <w:lang w:val="en-US"/>
                      </w:rPr>
                      <m:t>L</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1</m:t>
                            </m:r>
                          </m:e>
                          <m:sub>
                            <m:r>
                              <m:rPr>
                                <m:sty m:val="p"/>
                              </m:rPr>
                              <w:rPr>
                                <w:rFonts w:ascii="Cambria Math" w:hAnsi="Cambria Math"/>
                              </w:rPr>
                              <m:t>2</m:t>
                            </m:r>
                          </m:sub>
                        </m:sSub>
                        <m:r>
                          <m:rPr>
                            <m:sty m:val="p"/>
                          </m:rPr>
                          <w:rPr>
                            <w:rFonts w:ascii="Cambria Math" w:hAnsi="Cambria Math"/>
                          </w:rPr>
                          <m:t>1</m:t>
                        </m:r>
                      </m:e>
                    </m:d>
                  </m:sub>
                </m:sSub>
              </m:oMath>
            </m:oMathPara>
          </w:p>
        </w:tc>
        <w:tc>
          <w:tcPr>
            <w:tcW w:w="1556" w:type="dxa"/>
          </w:tcPr>
          <w:p w:rsidR="00D77788" w:rsidRPr="00CA34E5" w:rsidRDefault="00CA34E5" w:rsidP="00CA34E5">
            <w:pPr>
              <w:spacing w:line="360" w:lineRule="auto"/>
              <w:jc w:val="center"/>
              <w:rPr>
                <w:lang w:val="en-US"/>
              </w:rPr>
            </w:pPr>
            <w:r>
              <w:rPr>
                <w:lang w:val="en-US"/>
              </w:rPr>
              <w:t>6.46</w:t>
            </w:r>
          </w:p>
        </w:tc>
        <w:tc>
          <w:tcPr>
            <w:tcW w:w="1556" w:type="dxa"/>
          </w:tcPr>
          <w:p w:rsidR="00D77788" w:rsidRPr="00CA34E5" w:rsidRDefault="00CA34E5" w:rsidP="00CA34E5">
            <w:pPr>
              <w:spacing w:line="360" w:lineRule="auto"/>
              <w:jc w:val="center"/>
              <w:rPr>
                <w:lang w:val="en-US"/>
              </w:rPr>
            </w:pPr>
            <w:r>
              <w:rPr>
                <w:lang w:val="en-US"/>
              </w:rPr>
              <w:t>3718.46</w:t>
            </w:r>
          </w:p>
        </w:tc>
        <w:tc>
          <w:tcPr>
            <w:tcW w:w="1557" w:type="dxa"/>
          </w:tcPr>
          <w:p w:rsidR="00D77788" w:rsidRDefault="00D77788" w:rsidP="00CA34E5">
            <w:pPr>
              <w:spacing w:line="360" w:lineRule="auto"/>
              <w:jc w:val="center"/>
            </w:pPr>
          </w:p>
        </w:tc>
        <w:tc>
          <w:tcPr>
            <w:tcW w:w="1557" w:type="dxa"/>
          </w:tcPr>
          <w:p w:rsidR="00D77788" w:rsidRDefault="00D77788" w:rsidP="00CA34E5">
            <w:pPr>
              <w:spacing w:line="360" w:lineRule="auto"/>
              <w:jc w:val="center"/>
            </w:pPr>
          </w:p>
        </w:tc>
        <w:tc>
          <w:tcPr>
            <w:tcW w:w="1557" w:type="dxa"/>
          </w:tcPr>
          <w:p w:rsidR="00D77788" w:rsidRDefault="00D77788" w:rsidP="00CA34E5">
            <w:pPr>
              <w:spacing w:line="360" w:lineRule="auto"/>
              <w:jc w:val="center"/>
            </w:pPr>
          </w:p>
        </w:tc>
      </w:tr>
      <w:tr w:rsidR="00D77788" w:rsidTr="00D77788">
        <w:tc>
          <w:tcPr>
            <w:tcW w:w="1556" w:type="dxa"/>
          </w:tcPr>
          <w:p w:rsidR="00D77788" w:rsidRDefault="00DA1AFA" w:rsidP="008D1A2B">
            <w:pPr>
              <w:spacing w:line="360" w:lineRule="auto"/>
              <w:jc w:val="both"/>
            </w:pPr>
            <m:oMathPara>
              <m:oMath>
                <m:sSub>
                  <m:sSubPr>
                    <m:ctrlPr>
                      <w:rPr>
                        <w:rFonts w:ascii="Cambria Math" w:eastAsiaTheme="minorHAnsi" w:hAnsi="Cambria Math"/>
                        <w:lang w:val="en-US" w:eastAsia="en-US"/>
                      </w:rPr>
                    </m:ctrlPr>
                  </m:sSubPr>
                  <m:e>
                    <m:r>
                      <w:rPr>
                        <w:rFonts w:ascii="Cambria Math" w:hAnsi="Cambria Math"/>
                        <w:lang w:val="en-US"/>
                      </w:rPr>
                      <m:t>L</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2</m:t>
                            </m:r>
                          </m:e>
                          <m:sub>
                            <m:r>
                              <m:rPr>
                                <m:sty m:val="p"/>
                              </m:rPr>
                              <w:rPr>
                                <w:rFonts w:ascii="Cambria Math" w:hAnsi="Cambria Math"/>
                              </w:rPr>
                              <m:t>2</m:t>
                            </m:r>
                          </m:sub>
                        </m:sSub>
                        <m:r>
                          <m:rPr>
                            <m:sty m:val="p"/>
                          </m:rPr>
                          <w:rPr>
                            <w:rFonts w:ascii="Cambria Math" w:hAnsi="Cambria Math"/>
                          </w:rPr>
                          <m:t>1</m:t>
                        </m:r>
                      </m:e>
                    </m:d>
                  </m:sub>
                </m:sSub>
              </m:oMath>
            </m:oMathPara>
          </w:p>
        </w:tc>
        <w:tc>
          <w:tcPr>
            <w:tcW w:w="1556" w:type="dxa"/>
          </w:tcPr>
          <w:p w:rsidR="00D77788" w:rsidRPr="00CA34E5" w:rsidRDefault="00CA34E5" w:rsidP="00CA34E5">
            <w:pPr>
              <w:spacing w:line="360" w:lineRule="auto"/>
              <w:jc w:val="center"/>
              <w:rPr>
                <w:lang w:val="en-US"/>
              </w:rPr>
            </w:pPr>
            <w:r>
              <w:rPr>
                <w:lang w:val="en-US"/>
              </w:rPr>
              <w:t>3.46</w:t>
            </w:r>
          </w:p>
        </w:tc>
        <w:tc>
          <w:tcPr>
            <w:tcW w:w="1556" w:type="dxa"/>
          </w:tcPr>
          <w:p w:rsidR="00D77788" w:rsidRPr="00CA34E5" w:rsidRDefault="00CA34E5" w:rsidP="00CA34E5">
            <w:pPr>
              <w:spacing w:line="360" w:lineRule="auto"/>
              <w:jc w:val="center"/>
              <w:rPr>
                <w:lang w:val="en-US"/>
              </w:rPr>
            </w:pPr>
            <w:r>
              <w:rPr>
                <w:lang w:val="en-US"/>
              </w:rPr>
              <w:t>3619.23</w:t>
            </w:r>
          </w:p>
        </w:tc>
        <w:tc>
          <w:tcPr>
            <w:tcW w:w="1557" w:type="dxa"/>
          </w:tcPr>
          <w:p w:rsidR="00D77788" w:rsidRDefault="00D77788" w:rsidP="00CA34E5">
            <w:pPr>
              <w:spacing w:line="360" w:lineRule="auto"/>
              <w:jc w:val="center"/>
            </w:pPr>
          </w:p>
        </w:tc>
        <w:tc>
          <w:tcPr>
            <w:tcW w:w="1557" w:type="dxa"/>
          </w:tcPr>
          <w:p w:rsidR="00D77788" w:rsidRDefault="00D77788" w:rsidP="00CA34E5">
            <w:pPr>
              <w:spacing w:line="360" w:lineRule="auto"/>
              <w:jc w:val="center"/>
            </w:pPr>
          </w:p>
        </w:tc>
        <w:tc>
          <w:tcPr>
            <w:tcW w:w="1557" w:type="dxa"/>
          </w:tcPr>
          <w:p w:rsidR="00D77788" w:rsidRDefault="00D77788" w:rsidP="00CA34E5">
            <w:pPr>
              <w:spacing w:line="360" w:lineRule="auto"/>
              <w:jc w:val="center"/>
            </w:pPr>
          </w:p>
        </w:tc>
      </w:tr>
      <w:tr w:rsidR="00D77788" w:rsidTr="00D77788">
        <w:tc>
          <w:tcPr>
            <w:tcW w:w="1556" w:type="dxa"/>
          </w:tcPr>
          <w:p w:rsidR="00D77788" w:rsidRDefault="00DA1AFA" w:rsidP="008D1A2B">
            <w:pPr>
              <w:spacing w:line="360" w:lineRule="auto"/>
              <w:jc w:val="both"/>
            </w:pPr>
            <m:oMathPara>
              <m:oMath>
                <m:sSub>
                  <m:sSubPr>
                    <m:ctrlPr>
                      <w:rPr>
                        <w:rFonts w:ascii="Cambria Math" w:eastAsiaTheme="minorHAnsi" w:hAnsi="Cambria Math"/>
                        <w:lang w:val="en-US" w:eastAsia="en-US"/>
                      </w:rPr>
                    </m:ctrlPr>
                  </m:sSubPr>
                  <m:e>
                    <m:r>
                      <w:rPr>
                        <w:rFonts w:ascii="Cambria Math" w:hAnsi="Cambria Math"/>
                        <w:lang w:val="en-US"/>
                      </w:rPr>
                      <m:t>L</m:t>
                    </m:r>
                  </m:e>
                  <m:sub>
                    <m:d>
                      <m:dPr>
                        <m:begChr m:val="["/>
                        <m:endChr m:val="]"/>
                        <m:ctrlPr>
                          <w:rPr>
                            <w:rFonts w:ascii="Cambria Math" w:hAnsi="Cambria Math"/>
                          </w:rPr>
                        </m:ctrlPr>
                      </m:dPr>
                      <m:e>
                        <m:sSub>
                          <m:sSubPr>
                            <m:ctrlPr>
                              <w:rPr>
                                <w:rFonts w:ascii="Cambria Math" w:eastAsiaTheme="minorHAnsi" w:hAnsi="Cambria Math"/>
                                <w:lang w:eastAsia="en-US"/>
                              </w:rPr>
                            </m:ctrlPr>
                          </m:sSubPr>
                          <m:e>
                            <m:r>
                              <m:rPr>
                                <m:sty m:val="p"/>
                              </m:rPr>
                              <w:rPr>
                                <w:rFonts w:ascii="Cambria Math" w:hAnsi="Cambria Math"/>
                              </w:rPr>
                              <m:t>3</m:t>
                            </m:r>
                          </m:e>
                          <m:sub>
                            <m:r>
                              <m:rPr>
                                <m:sty m:val="p"/>
                              </m:rPr>
                              <w:rPr>
                                <w:rFonts w:ascii="Cambria Math" w:hAnsi="Cambria Math"/>
                              </w:rPr>
                              <m:t>2</m:t>
                            </m:r>
                          </m:sub>
                        </m:sSub>
                        <m:r>
                          <m:rPr>
                            <m:sty m:val="p"/>
                          </m:rPr>
                          <w:rPr>
                            <w:rFonts w:ascii="Cambria Math" w:hAnsi="Cambria Math"/>
                          </w:rPr>
                          <m:t>1</m:t>
                        </m:r>
                      </m:e>
                    </m:d>
                  </m:sub>
                </m:sSub>
              </m:oMath>
            </m:oMathPara>
          </w:p>
        </w:tc>
        <w:tc>
          <w:tcPr>
            <w:tcW w:w="1556" w:type="dxa"/>
          </w:tcPr>
          <w:p w:rsidR="00D77788" w:rsidRPr="00CA34E5" w:rsidRDefault="00CA34E5" w:rsidP="00CA34E5">
            <w:pPr>
              <w:spacing w:line="360" w:lineRule="auto"/>
              <w:jc w:val="center"/>
              <w:rPr>
                <w:lang w:val="en-US"/>
              </w:rPr>
            </w:pPr>
            <w:r>
              <w:rPr>
                <w:lang w:val="en-US"/>
              </w:rPr>
              <w:t>0.46</w:t>
            </w:r>
          </w:p>
        </w:tc>
        <w:tc>
          <w:tcPr>
            <w:tcW w:w="1556" w:type="dxa"/>
          </w:tcPr>
          <w:p w:rsidR="00D77788" w:rsidRPr="00CA34E5" w:rsidRDefault="00CA34E5" w:rsidP="00CA34E5">
            <w:pPr>
              <w:spacing w:line="360" w:lineRule="auto"/>
              <w:jc w:val="center"/>
              <w:rPr>
                <w:lang w:val="en-US"/>
              </w:rPr>
            </w:pPr>
            <w:r>
              <w:rPr>
                <w:lang w:val="en-US"/>
              </w:rPr>
              <w:t>3580.00</w:t>
            </w:r>
          </w:p>
        </w:tc>
        <w:tc>
          <w:tcPr>
            <w:tcW w:w="1557" w:type="dxa"/>
          </w:tcPr>
          <w:p w:rsidR="00D77788" w:rsidRDefault="00D77788" w:rsidP="00CA34E5">
            <w:pPr>
              <w:spacing w:line="360" w:lineRule="auto"/>
              <w:jc w:val="center"/>
            </w:pPr>
          </w:p>
        </w:tc>
        <w:tc>
          <w:tcPr>
            <w:tcW w:w="1557" w:type="dxa"/>
          </w:tcPr>
          <w:p w:rsidR="00D77788" w:rsidRDefault="00D77788" w:rsidP="00CA34E5">
            <w:pPr>
              <w:spacing w:line="360" w:lineRule="auto"/>
              <w:jc w:val="center"/>
            </w:pPr>
          </w:p>
        </w:tc>
        <w:tc>
          <w:tcPr>
            <w:tcW w:w="1557" w:type="dxa"/>
          </w:tcPr>
          <w:p w:rsidR="00D77788" w:rsidRDefault="00D77788" w:rsidP="00CA34E5">
            <w:pPr>
              <w:spacing w:line="360" w:lineRule="auto"/>
              <w:jc w:val="center"/>
            </w:pPr>
          </w:p>
        </w:tc>
      </w:tr>
    </w:tbl>
    <w:p w:rsidR="004E13B9" w:rsidRDefault="004E13B9" w:rsidP="008D1A2B">
      <w:pPr>
        <w:spacing w:line="360" w:lineRule="auto"/>
        <w:ind w:firstLine="567"/>
        <w:jc w:val="both"/>
      </w:pPr>
    </w:p>
    <w:p w:rsidR="00534907" w:rsidRDefault="004E13B9" w:rsidP="008D1A2B">
      <w:pPr>
        <w:spacing w:line="360" w:lineRule="auto"/>
        <w:ind w:firstLine="567"/>
        <w:jc w:val="both"/>
      </w:pPr>
      <w:r w:rsidRPr="004E13B9">
        <w:drawing>
          <wp:inline distT="0" distB="0" distL="0" distR="0" wp14:anchorId="7CF20F58" wp14:editId="3CFD9DA6">
            <wp:extent cx="5936615" cy="33064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6615" cy="3306445"/>
                    </a:xfrm>
                    <a:prstGeom prst="rect">
                      <a:avLst/>
                    </a:prstGeom>
                  </pic:spPr>
                </pic:pic>
              </a:graphicData>
            </a:graphic>
          </wp:inline>
        </w:drawing>
      </w:r>
    </w:p>
    <w:p w:rsidR="004E13B9" w:rsidRDefault="004E13B9" w:rsidP="004E13B9">
      <w:pPr>
        <w:spacing w:line="360" w:lineRule="auto"/>
        <w:ind w:firstLine="567"/>
        <w:jc w:val="center"/>
      </w:pPr>
      <w:r>
        <w:t>Рисунок 6</w:t>
      </w:r>
      <w:r w:rsidRPr="004E13B9">
        <w:t xml:space="preserve"> - Диаграмма Ганта наилучшего решения для примера.</w:t>
      </w:r>
    </w:p>
    <w:p w:rsidR="004E13B9" w:rsidRDefault="00CE1095" w:rsidP="004E13B9">
      <w:pPr>
        <w:spacing w:line="360" w:lineRule="auto"/>
        <w:ind w:firstLine="567"/>
        <w:jc w:val="both"/>
      </w:pPr>
      <w:r w:rsidRPr="00CE1095">
        <w:t>Модель делает компромисс в следующих двух вещах. Увеличение количества партий (продолжительности производственного цикла) до определенного предела минимизирует общую стоимость запасов. Между тем, увеличение продолжительности производственного цикла будет означать увеличение количества несоответствующих деталей и количества восстановительных работ (CM).</w:t>
      </w:r>
    </w:p>
    <w:p w:rsidR="00CE1095" w:rsidRDefault="00CE1095" w:rsidP="004E13B9">
      <w:pPr>
        <w:spacing w:line="360" w:lineRule="auto"/>
        <w:ind w:firstLine="567"/>
        <w:jc w:val="both"/>
      </w:pPr>
      <w:r w:rsidRPr="00CE1095">
        <w:t>Для читателей, которые хотят узнать больше об интеграции планирования серийного производства и обслуживания оборудования, они могут прочитать Zahedi et al. [4-6].</w:t>
      </w:r>
    </w:p>
    <w:p w:rsidR="00CE1095" w:rsidRDefault="00CE1095" w:rsidP="004E13B9">
      <w:pPr>
        <w:spacing w:line="360" w:lineRule="auto"/>
        <w:ind w:firstLine="567"/>
        <w:jc w:val="both"/>
      </w:pPr>
    </w:p>
    <w:p w:rsidR="00BD433E" w:rsidRDefault="00BD433E">
      <w:pPr>
        <w:rPr>
          <w:rFonts w:eastAsiaTheme="minorHAnsi"/>
          <w:b/>
          <w:lang w:eastAsia="en-US"/>
        </w:rPr>
      </w:pPr>
      <w:r>
        <w:rPr>
          <w:b/>
        </w:rPr>
        <w:br w:type="page"/>
      </w:r>
    </w:p>
    <w:p w:rsidR="003458B5" w:rsidRPr="003458B5" w:rsidRDefault="003458B5" w:rsidP="003458B5">
      <w:pPr>
        <w:pStyle w:val="a3"/>
        <w:numPr>
          <w:ilvl w:val="1"/>
          <w:numId w:val="1"/>
        </w:numPr>
        <w:spacing w:line="360" w:lineRule="auto"/>
        <w:jc w:val="both"/>
        <w:rPr>
          <w:rFonts w:ascii="Times New Roman" w:hAnsi="Times New Roman" w:cs="Times New Roman"/>
          <w:b/>
        </w:rPr>
      </w:pPr>
      <w:r w:rsidRPr="003458B5">
        <w:rPr>
          <w:rFonts w:ascii="Times New Roman" w:hAnsi="Times New Roman" w:cs="Times New Roman"/>
          <w:b/>
        </w:rPr>
        <w:lastRenderedPageBreak/>
        <w:t>Упражнения</w:t>
      </w:r>
    </w:p>
    <w:p w:rsidR="00AF2FA8" w:rsidRPr="00AF2FA8" w:rsidRDefault="00AF2FA8" w:rsidP="00AF2FA8">
      <w:pPr>
        <w:spacing w:line="360" w:lineRule="auto"/>
        <w:ind w:firstLine="567"/>
        <w:jc w:val="both"/>
      </w:pPr>
      <w:r w:rsidRPr="00AF2FA8">
        <w:t>Попробуйте следующие случаи, чтобы понять метод, который был разработан в этой главе.</w:t>
      </w:r>
    </w:p>
    <w:p w:rsidR="00AF2FA8" w:rsidRPr="00AF2FA8" w:rsidRDefault="00AF2FA8" w:rsidP="00AF2FA8">
      <w:pPr>
        <w:spacing w:line="360" w:lineRule="auto"/>
        <w:ind w:firstLine="567"/>
        <w:jc w:val="both"/>
      </w:pPr>
      <w:r w:rsidRPr="00AF2FA8">
        <w:t>1. Пусть четыре задания из одного предмета с размером задания 25 деталей со временем обработки 500 мин. Другие параметры</w:t>
      </w:r>
      <w:r w:rsidR="00591955">
        <w:t xml:space="preserve"> этой проблемы такие же, как и у задачи</w:t>
      </w:r>
      <w:r w:rsidRPr="00AF2FA8">
        <w:t xml:space="preserve"> выше. График работы с критериями минимизации общей стоимости.</w:t>
      </w:r>
    </w:p>
    <w:p w:rsidR="003458B5" w:rsidRDefault="00AF2FA8" w:rsidP="00AF2FA8">
      <w:pPr>
        <w:spacing w:line="360" w:lineRule="auto"/>
        <w:ind w:firstLine="567"/>
        <w:jc w:val="both"/>
      </w:pPr>
      <w:r w:rsidRPr="00AF2FA8">
        <w:t xml:space="preserve">2. Пусть четыре задания из одного элемента состоят из Задания 1 = 40 частей (800 минут), Задания 2 = 30 частей (600 минут), Задания 3 = 20 частей (400 минут), Задания 4 = 10 частей (200 минут), и срок выполнения d = 3000, а другие параметры этой проблемы такие же, как и </w:t>
      </w:r>
      <w:r w:rsidR="00591955">
        <w:t>у задачи</w:t>
      </w:r>
      <w:r w:rsidRPr="00AF2FA8">
        <w:t xml:space="preserve"> выше. График работы с критериями минимизации общей стоимости</w:t>
      </w:r>
      <w:r w:rsidR="00591955">
        <w:t>.</w:t>
      </w:r>
    </w:p>
    <w:p w:rsidR="00591955" w:rsidRDefault="00591955" w:rsidP="00AF2FA8">
      <w:pPr>
        <w:spacing w:line="360" w:lineRule="auto"/>
        <w:ind w:firstLine="567"/>
        <w:jc w:val="both"/>
      </w:pPr>
    </w:p>
    <w:p w:rsidR="00591955" w:rsidRDefault="00591955" w:rsidP="00AF2FA8">
      <w:pPr>
        <w:spacing w:line="360" w:lineRule="auto"/>
        <w:ind w:firstLine="567"/>
        <w:jc w:val="both"/>
        <w:rPr>
          <w:sz w:val="32"/>
          <w:szCs w:val="32"/>
        </w:rPr>
      </w:pPr>
      <w:r>
        <w:rPr>
          <w:b/>
          <w:sz w:val="32"/>
          <w:szCs w:val="32"/>
        </w:rPr>
        <w:t>Библиографический список</w:t>
      </w:r>
    </w:p>
    <w:p w:rsidR="00B43CCE" w:rsidRDefault="00B43CCE" w:rsidP="00B43CCE">
      <w:pPr>
        <w:spacing w:line="360" w:lineRule="auto"/>
        <w:ind w:firstLine="567"/>
        <w:jc w:val="both"/>
      </w:pPr>
      <w:r w:rsidRPr="00B43CCE">
        <w:rPr>
          <w:lang w:val="en-US"/>
        </w:rPr>
        <w:t xml:space="preserve">[1] Dobson G, Karmarkar US, dan </w:t>
      </w:r>
      <w:r w:rsidRPr="00B43CCE">
        <w:rPr>
          <w:lang w:val="en-US"/>
        </w:rPr>
        <w:t>Rummel JL. Batching to minimize flow</w:t>
      </w:r>
      <w:r w:rsidRPr="00B43CCE">
        <w:rPr>
          <w:lang w:val="en-US"/>
        </w:rPr>
        <w:t xml:space="preserve"> </w:t>
      </w:r>
      <w:r w:rsidRPr="00B43CCE">
        <w:rPr>
          <w:lang w:val="en-US"/>
        </w:rPr>
        <w:t xml:space="preserve">times on one machine. </w:t>
      </w:r>
      <w:r>
        <w:t>Management</w:t>
      </w:r>
      <w:r>
        <w:t xml:space="preserve"> </w:t>
      </w:r>
      <w:r>
        <w:t>Science. 1987;33:784-799</w:t>
      </w:r>
    </w:p>
    <w:p w:rsidR="00B43CCE" w:rsidRDefault="00B43CCE" w:rsidP="00B43CCE">
      <w:pPr>
        <w:spacing w:line="360" w:lineRule="auto"/>
        <w:ind w:firstLine="567"/>
        <w:jc w:val="both"/>
      </w:pPr>
      <w:r>
        <w:t xml:space="preserve">[2] Dobson G, Karmarkar US, dan </w:t>
      </w:r>
      <w:r>
        <w:t>Rummel JL. Batching to minimize flow</w:t>
      </w:r>
      <w:r>
        <w:t xml:space="preserve"> </w:t>
      </w:r>
      <w:r>
        <w:t>times on heterogeneous machines.</w:t>
      </w:r>
      <w:r>
        <w:t xml:space="preserve"> </w:t>
      </w:r>
      <w:r>
        <w:t>Management Science. 1989;35:607-613</w:t>
      </w:r>
    </w:p>
    <w:p w:rsidR="00B43CCE" w:rsidRDefault="00B43CCE" w:rsidP="00B43CCE">
      <w:pPr>
        <w:spacing w:line="360" w:lineRule="auto"/>
        <w:ind w:firstLine="567"/>
        <w:jc w:val="both"/>
      </w:pPr>
      <w:r>
        <w:t>[3] Hal</w:t>
      </w:r>
      <w:r>
        <w:t xml:space="preserve">im AH, Ohta H. Batch scheduling </w:t>
      </w:r>
      <w:r>
        <w:t>problems to minimize inventory cost in</w:t>
      </w:r>
      <w:r>
        <w:t xml:space="preserve"> </w:t>
      </w:r>
      <w:r>
        <w:t>the shop with both receiving and</w:t>
      </w:r>
      <w:r>
        <w:t xml:space="preserve"> </w:t>
      </w:r>
      <w:r>
        <w:t>delivery just in times. International</w:t>
      </w:r>
      <w:r>
        <w:t xml:space="preserve"> </w:t>
      </w:r>
      <w:r>
        <w:t>Journal of Production Economics. 1994;</w:t>
      </w:r>
      <w:r>
        <w:t xml:space="preserve"> </w:t>
      </w:r>
      <w:r>
        <w:t>33:185-195</w:t>
      </w:r>
    </w:p>
    <w:p w:rsidR="00B43CCE" w:rsidRDefault="00B43CCE" w:rsidP="00B43CCE">
      <w:pPr>
        <w:spacing w:line="360" w:lineRule="auto"/>
        <w:ind w:firstLine="567"/>
        <w:jc w:val="both"/>
      </w:pPr>
      <w:r>
        <w:t xml:space="preserve">[4] Zahedi Z, Ari Samadhi TMA, </w:t>
      </w:r>
      <w:r>
        <w:t>Suprayogi S, Halim AH. Integrated</w:t>
      </w:r>
      <w:r>
        <w:t xml:space="preserve"> </w:t>
      </w:r>
      <w:r>
        <w:t>batch production and maintenance</w:t>
      </w:r>
      <w:r>
        <w:t xml:space="preserve"> </w:t>
      </w:r>
      <w:r>
        <w:t>scheduling for multiple items processed</w:t>
      </w:r>
      <w:r>
        <w:t xml:space="preserve"> </w:t>
      </w:r>
      <w:r>
        <w:t>on a deteriorating machine to minimize</w:t>
      </w:r>
      <w:r>
        <w:t xml:space="preserve"> </w:t>
      </w:r>
      <w:r>
        <w:t>total production and maintenance costs</w:t>
      </w:r>
      <w:r>
        <w:t xml:space="preserve"> </w:t>
      </w:r>
      <w:r>
        <w:t>with due date constraint. International</w:t>
      </w:r>
      <w:r>
        <w:t xml:space="preserve"> </w:t>
      </w:r>
      <w:r>
        <w:t>Journal of Industrial Engineering</w:t>
      </w:r>
      <w:r>
        <w:t xml:space="preserve"> </w:t>
      </w:r>
      <w:r>
        <w:t>Computations. 2016;7(2):229-240</w:t>
      </w:r>
    </w:p>
    <w:p w:rsidR="00B43CCE" w:rsidRDefault="00B43CCE" w:rsidP="00B43CCE">
      <w:pPr>
        <w:spacing w:line="360" w:lineRule="auto"/>
        <w:ind w:firstLine="567"/>
        <w:jc w:val="both"/>
      </w:pPr>
      <w:r>
        <w:t>[5]</w:t>
      </w:r>
      <w:r>
        <w:t xml:space="preserve"> Zahedi R, Yusriski R. Stepwise </w:t>
      </w:r>
      <w:r>
        <w:t>optimization for model of integrated</w:t>
      </w:r>
      <w:r>
        <w:t xml:space="preserve"> </w:t>
      </w:r>
      <w:r>
        <w:t>b</w:t>
      </w:r>
      <w:r>
        <w:t xml:space="preserve">atch production and maintenance </w:t>
      </w:r>
      <w:r>
        <w:t>scheduling for single item processed on</w:t>
      </w:r>
      <w:r>
        <w:t xml:space="preserve"> </w:t>
      </w:r>
      <w:r>
        <w:t>flow shop with two machines in JIT</w:t>
      </w:r>
      <w:r>
        <w:t xml:space="preserve"> </w:t>
      </w:r>
      <w:r>
        <w:t>environment. In: Presented in ICCSCI</w:t>
      </w:r>
      <w:r>
        <w:t xml:space="preserve"> </w:t>
      </w:r>
      <w:r>
        <w:t>Bali, 13–15 Oct 2017. Procedia Computer</w:t>
      </w:r>
      <w:r>
        <w:t xml:space="preserve"> </w:t>
      </w:r>
      <w:r>
        <w:t>Science. 2017;116:408-420</w:t>
      </w:r>
    </w:p>
    <w:p w:rsidR="00B43CCE" w:rsidRPr="00B43CCE" w:rsidRDefault="00B43CCE" w:rsidP="00B43CCE">
      <w:pPr>
        <w:spacing w:line="360" w:lineRule="auto"/>
        <w:ind w:firstLine="567"/>
        <w:jc w:val="both"/>
      </w:pPr>
      <w:r>
        <w:t>[6] Zahed</w:t>
      </w:r>
      <w:r>
        <w:t xml:space="preserve">i Z, Salim A, Yusriski R, Haris </w:t>
      </w:r>
      <w:r>
        <w:t>H. Optimization of integrated batch</w:t>
      </w:r>
      <w:r>
        <w:t xml:space="preserve"> </w:t>
      </w:r>
      <w:r>
        <w:t>production and maintenance scheduling</w:t>
      </w:r>
      <w:r>
        <w:t xml:space="preserve"> </w:t>
      </w:r>
      <w:r>
        <w:t>on flow shop with two machines.</w:t>
      </w:r>
      <w:r>
        <w:t xml:space="preserve"> </w:t>
      </w:r>
      <w:r>
        <w:t>International Journal of Industrial</w:t>
      </w:r>
      <w:r>
        <w:t xml:space="preserve"> </w:t>
      </w:r>
      <w:r>
        <w:t>Engineering Computations (IJIEC).</w:t>
      </w:r>
      <w:r>
        <w:t xml:space="preserve"> </w:t>
      </w:r>
      <w:r w:rsidRPr="00B43CCE">
        <w:rPr>
          <w:lang w:val="en-US"/>
        </w:rPr>
        <w:t>2019;10(2):225-238. DOI: 10.5267/j.</w:t>
      </w:r>
      <w:r>
        <w:t xml:space="preserve"> </w:t>
      </w:r>
      <w:r w:rsidRPr="00B43CCE">
        <w:rPr>
          <w:lang w:val="en-US"/>
        </w:rPr>
        <w:t>ijiec.2018.7.001</w:t>
      </w:r>
    </w:p>
    <w:p w:rsidR="00591955" w:rsidRPr="00B43CCE" w:rsidRDefault="00B43CCE" w:rsidP="00B43CCE">
      <w:pPr>
        <w:spacing w:line="360" w:lineRule="auto"/>
        <w:ind w:firstLine="567"/>
        <w:jc w:val="both"/>
        <w:rPr>
          <w:lang w:val="en-US"/>
        </w:rPr>
      </w:pPr>
      <w:r w:rsidRPr="00B43CCE">
        <w:rPr>
          <w:lang w:val="en-US"/>
        </w:rPr>
        <w:t>[7] Daellenbach HG, McNickle DC</w:t>
      </w:r>
      <w:r>
        <w:rPr>
          <w:lang w:val="en-US"/>
        </w:rPr>
        <w:t>.</w:t>
      </w:r>
      <w:r>
        <w:t xml:space="preserve"> </w:t>
      </w:r>
      <w:r>
        <w:t>Management Science, Decision Making</w:t>
      </w:r>
      <w:r>
        <w:t xml:space="preserve"> </w:t>
      </w:r>
      <w:r>
        <w:t>Through Systems Thinking. New York,</w:t>
      </w:r>
      <w:r>
        <w:t xml:space="preserve"> </w:t>
      </w:r>
      <w:r>
        <w:t>USA: Palgrave Macmillan; 2005</w:t>
      </w:r>
    </w:p>
    <w:p w:rsidR="00B43CCE" w:rsidRPr="00B43CCE" w:rsidRDefault="00B43CCE" w:rsidP="00B43CCE">
      <w:pPr>
        <w:spacing w:line="360" w:lineRule="auto"/>
        <w:ind w:firstLine="567"/>
        <w:jc w:val="both"/>
        <w:rPr>
          <w:lang w:val="en-US"/>
        </w:rPr>
      </w:pPr>
      <w:r w:rsidRPr="00B43CCE">
        <w:rPr>
          <w:lang w:val="en-US"/>
        </w:rPr>
        <w:t>[8] Ji</w:t>
      </w:r>
      <w:r w:rsidRPr="00B43CCE">
        <w:rPr>
          <w:lang w:val="en-US"/>
        </w:rPr>
        <w:t xml:space="preserve">ang RY, Murthy DNP. Maintenance </w:t>
      </w:r>
      <w:r w:rsidRPr="00B43CCE">
        <w:rPr>
          <w:lang w:val="en-US"/>
        </w:rPr>
        <w:t>Decision Models for Management.</w:t>
      </w:r>
      <w:r w:rsidRPr="00B43CCE">
        <w:rPr>
          <w:lang w:val="en-US"/>
        </w:rPr>
        <w:t xml:space="preserve"> </w:t>
      </w:r>
      <w:bookmarkStart w:id="0" w:name="_GoBack"/>
      <w:bookmarkEnd w:id="0"/>
      <w:r w:rsidRPr="00B43CCE">
        <w:rPr>
          <w:lang w:val="en-US"/>
        </w:rPr>
        <w:t>Beijing: Science Press; 2008</w:t>
      </w:r>
    </w:p>
    <w:sectPr w:rsidR="00B43CCE" w:rsidRPr="00B43CCE" w:rsidSect="00411C62">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545FBD"/>
    <w:multiLevelType w:val="multilevel"/>
    <w:tmpl w:val="74009BB0"/>
    <w:lvl w:ilvl="0">
      <w:start w:val="1"/>
      <w:numFmt w:val="decimal"/>
      <w:lvlText w:val="%1."/>
      <w:lvlJc w:val="left"/>
      <w:pPr>
        <w:ind w:left="927" w:hanging="360"/>
      </w:pPr>
      <w:rPr>
        <w:rFonts w:hint="default"/>
      </w:rPr>
    </w:lvl>
    <w:lvl w:ilvl="1">
      <w:start w:val="1"/>
      <w:numFmt w:val="decimal"/>
      <w:isLgl/>
      <w:lvlText w:val="%1.%2"/>
      <w:lvlJc w:val="left"/>
      <w:pPr>
        <w:ind w:left="1107" w:hanging="54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ACB"/>
    <w:rsid w:val="000067FF"/>
    <w:rsid w:val="00047073"/>
    <w:rsid w:val="0009766B"/>
    <w:rsid w:val="000A2CC3"/>
    <w:rsid w:val="000A36F3"/>
    <w:rsid w:val="000F2749"/>
    <w:rsid w:val="001102AF"/>
    <w:rsid w:val="00110F4D"/>
    <w:rsid w:val="001128C4"/>
    <w:rsid w:val="00117095"/>
    <w:rsid w:val="00117600"/>
    <w:rsid w:val="00147FE4"/>
    <w:rsid w:val="0019186A"/>
    <w:rsid w:val="001C3C3A"/>
    <w:rsid w:val="001E381F"/>
    <w:rsid w:val="001F6046"/>
    <w:rsid w:val="002258BA"/>
    <w:rsid w:val="00260DE7"/>
    <w:rsid w:val="00267C65"/>
    <w:rsid w:val="00275349"/>
    <w:rsid w:val="002E6945"/>
    <w:rsid w:val="002E7FAA"/>
    <w:rsid w:val="00305146"/>
    <w:rsid w:val="00341411"/>
    <w:rsid w:val="00343351"/>
    <w:rsid w:val="003458B5"/>
    <w:rsid w:val="0034725D"/>
    <w:rsid w:val="00356ECB"/>
    <w:rsid w:val="00390D1E"/>
    <w:rsid w:val="00393383"/>
    <w:rsid w:val="003A0279"/>
    <w:rsid w:val="003B2962"/>
    <w:rsid w:val="003C2DA8"/>
    <w:rsid w:val="003E4F47"/>
    <w:rsid w:val="00411C62"/>
    <w:rsid w:val="004365A5"/>
    <w:rsid w:val="00450F37"/>
    <w:rsid w:val="004862EC"/>
    <w:rsid w:val="004D3FDF"/>
    <w:rsid w:val="004D7BA7"/>
    <w:rsid w:val="004D7CDA"/>
    <w:rsid w:val="004E13B9"/>
    <w:rsid w:val="004E28FC"/>
    <w:rsid w:val="0050496D"/>
    <w:rsid w:val="00514BB2"/>
    <w:rsid w:val="00517EDF"/>
    <w:rsid w:val="00533A5E"/>
    <w:rsid w:val="00534907"/>
    <w:rsid w:val="005754D6"/>
    <w:rsid w:val="00591955"/>
    <w:rsid w:val="00595C2D"/>
    <w:rsid w:val="005A45F8"/>
    <w:rsid w:val="005F1AD4"/>
    <w:rsid w:val="005F5CCD"/>
    <w:rsid w:val="00604DAE"/>
    <w:rsid w:val="0063077F"/>
    <w:rsid w:val="0063345B"/>
    <w:rsid w:val="00653FE5"/>
    <w:rsid w:val="00655A78"/>
    <w:rsid w:val="00674EB6"/>
    <w:rsid w:val="00674FFC"/>
    <w:rsid w:val="00680C1E"/>
    <w:rsid w:val="006873C7"/>
    <w:rsid w:val="006C41E2"/>
    <w:rsid w:val="00707EBC"/>
    <w:rsid w:val="00723F5E"/>
    <w:rsid w:val="00747259"/>
    <w:rsid w:val="00752FF3"/>
    <w:rsid w:val="00770782"/>
    <w:rsid w:val="007822F2"/>
    <w:rsid w:val="007B462C"/>
    <w:rsid w:val="007E7E06"/>
    <w:rsid w:val="0080324B"/>
    <w:rsid w:val="00840BDF"/>
    <w:rsid w:val="008424DB"/>
    <w:rsid w:val="008B0D31"/>
    <w:rsid w:val="008B6098"/>
    <w:rsid w:val="008C3881"/>
    <w:rsid w:val="008D1A2B"/>
    <w:rsid w:val="00915570"/>
    <w:rsid w:val="00922CD3"/>
    <w:rsid w:val="00981A5E"/>
    <w:rsid w:val="009859E4"/>
    <w:rsid w:val="009E3C6A"/>
    <w:rsid w:val="009F0ACB"/>
    <w:rsid w:val="00A10A50"/>
    <w:rsid w:val="00A12DD6"/>
    <w:rsid w:val="00A20B70"/>
    <w:rsid w:val="00A4262A"/>
    <w:rsid w:val="00A551A1"/>
    <w:rsid w:val="00A71C1C"/>
    <w:rsid w:val="00A80673"/>
    <w:rsid w:val="00A92A29"/>
    <w:rsid w:val="00A930DA"/>
    <w:rsid w:val="00AB0E76"/>
    <w:rsid w:val="00AE65D0"/>
    <w:rsid w:val="00AF2FA8"/>
    <w:rsid w:val="00B2166E"/>
    <w:rsid w:val="00B30F9C"/>
    <w:rsid w:val="00B33813"/>
    <w:rsid w:val="00B43CCE"/>
    <w:rsid w:val="00B46C17"/>
    <w:rsid w:val="00B52A57"/>
    <w:rsid w:val="00B65A43"/>
    <w:rsid w:val="00B820CB"/>
    <w:rsid w:val="00B84576"/>
    <w:rsid w:val="00B86F51"/>
    <w:rsid w:val="00BD433E"/>
    <w:rsid w:val="00C135B3"/>
    <w:rsid w:val="00C273DC"/>
    <w:rsid w:val="00C36A14"/>
    <w:rsid w:val="00C74C55"/>
    <w:rsid w:val="00C87F5A"/>
    <w:rsid w:val="00C904D5"/>
    <w:rsid w:val="00C95681"/>
    <w:rsid w:val="00CA34E5"/>
    <w:rsid w:val="00CB21AF"/>
    <w:rsid w:val="00CE1095"/>
    <w:rsid w:val="00CF1866"/>
    <w:rsid w:val="00CF18C2"/>
    <w:rsid w:val="00D01555"/>
    <w:rsid w:val="00D16503"/>
    <w:rsid w:val="00D24FFC"/>
    <w:rsid w:val="00D354ED"/>
    <w:rsid w:val="00D4048D"/>
    <w:rsid w:val="00D4520F"/>
    <w:rsid w:val="00D66951"/>
    <w:rsid w:val="00D75B1B"/>
    <w:rsid w:val="00D77788"/>
    <w:rsid w:val="00D95A4D"/>
    <w:rsid w:val="00DA1AFA"/>
    <w:rsid w:val="00DF172A"/>
    <w:rsid w:val="00E12170"/>
    <w:rsid w:val="00E243BB"/>
    <w:rsid w:val="00E41D4E"/>
    <w:rsid w:val="00E520D3"/>
    <w:rsid w:val="00E82513"/>
    <w:rsid w:val="00E84793"/>
    <w:rsid w:val="00EA4742"/>
    <w:rsid w:val="00EC55F6"/>
    <w:rsid w:val="00ED7761"/>
    <w:rsid w:val="00EE54D0"/>
    <w:rsid w:val="00F02113"/>
    <w:rsid w:val="00F459E9"/>
    <w:rsid w:val="00F519BA"/>
    <w:rsid w:val="00F67197"/>
    <w:rsid w:val="00F75B70"/>
    <w:rsid w:val="00F82CF2"/>
    <w:rsid w:val="00F94285"/>
    <w:rsid w:val="00FC5BD1"/>
    <w:rsid w:val="00FE4938"/>
    <w:rsid w:val="00FF166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68A438A5"/>
  <w15:chartTrackingRefBased/>
  <w15:docId w15:val="{AC4CCED4-95EA-D54F-B154-20D981C86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3345B"/>
    <w:rPr>
      <w:rFonts w:ascii="Times New Roman" w:eastAsia="Times New Roman" w:hAnsi="Times New Roman" w:cs="Times New Roman"/>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51A1"/>
    <w:pPr>
      <w:ind w:left="720"/>
      <w:contextualSpacing/>
    </w:pPr>
    <w:rPr>
      <w:rFonts w:asciiTheme="minorHAnsi" w:eastAsiaTheme="minorHAnsi" w:hAnsiTheme="minorHAnsi" w:cstheme="minorBidi"/>
      <w:lang w:eastAsia="en-US"/>
    </w:rPr>
  </w:style>
  <w:style w:type="character" w:styleId="a4">
    <w:name w:val="Placeholder Text"/>
    <w:basedOn w:val="a0"/>
    <w:uiPriority w:val="99"/>
    <w:semiHidden/>
    <w:rsid w:val="00390D1E"/>
    <w:rPr>
      <w:color w:val="808080"/>
    </w:rPr>
  </w:style>
  <w:style w:type="table" w:styleId="a5">
    <w:name w:val="Table Grid"/>
    <w:basedOn w:val="a1"/>
    <w:uiPriority w:val="39"/>
    <w:rsid w:val="00D777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832734">
      <w:bodyDiv w:val="1"/>
      <w:marLeft w:val="0"/>
      <w:marRight w:val="0"/>
      <w:marTop w:val="0"/>
      <w:marBottom w:val="0"/>
      <w:divBdr>
        <w:top w:val="none" w:sz="0" w:space="0" w:color="auto"/>
        <w:left w:val="none" w:sz="0" w:space="0" w:color="auto"/>
        <w:bottom w:val="none" w:sz="0" w:space="0" w:color="auto"/>
        <w:right w:val="none" w:sz="0" w:space="0" w:color="auto"/>
      </w:divBdr>
    </w:div>
    <w:div w:id="1733119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19</Pages>
  <Words>4618</Words>
  <Characters>26324</Characters>
  <Application>Microsoft Office Word</Application>
  <DocSecurity>0</DocSecurity>
  <Lines>219</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132</cp:revision>
  <dcterms:created xsi:type="dcterms:W3CDTF">2019-12-15T15:28:00Z</dcterms:created>
  <dcterms:modified xsi:type="dcterms:W3CDTF">2019-12-21T09:13:00Z</dcterms:modified>
</cp:coreProperties>
</file>